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0E1F" w14:textId="77777777" w:rsidR="00A96F14" w:rsidRPr="00922984" w:rsidRDefault="00751EEB">
      <w:pPr>
        <w:jc w:val="center"/>
        <w:rPr>
          <w:b/>
          <w:sz w:val="20"/>
          <w:szCs w:val="20"/>
        </w:rPr>
      </w:pPr>
      <w:r w:rsidRPr="00922984">
        <w:rPr>
          <w:b/>
          <w:sz w:val="20"/>
          <w:szCs w:val="20"/>
        </w:rPr>
        <w:t>SYLLABUS</w:t>
      </w:r>
    </w:p>
    <w:p w14:paraId="63589300" w14:textId="77777777" w:rsidR="00A96F14" w:rsidRPr="00922984" w:rsidRDefault="00751EEB">
      <w:pPr>
        <w:ind w:left="142"/>
        <w:jc w:val="center"/>
        <w:rPr>
          <w:sz w:val="20"/>
          <w:szCs w:val="20"/>
        </w:rPr>
      </w:pPr>
      <w:r w:rsidRPr="00922984">
        <w:rPr>
          <w:b/>
          <w:sz w:val="20"/>
          <w:szCs w:val="20"/>
        </w:rPr>
        <w:t xml:space="preserve">Spring semester 2023-2024 academic </w:t>
      </w:r>
      <w:proofErr w:type="gramStart"/>
      <w:r w:rsidRPr="00922984">
        <w:rPr>
          <w:b/>
          <w:sz w:val="20"/>
          <w:szCs w:val="20"/>
        </w:rPr>
        <w:t>years</w:t>
      </w:r>
      <w:proofErr w:type="gramEnd"/>
    </w:p>
    <w:p w14:paraId="580C5BBD" w14:textId="071AC251" w:rsidR="00A96F14" w:rsidRPr="00922984" w:rsidRDefault="00751EEB">
      <w:pPr>
        <w:ind w:hanging="10"/>
        <w:jc w:val="center"/>
        <w:rPr>
          <w:b/>
          <w:sz w:val="20"/>
          <w:szCs w:val="20"/>
        </w:rPr>
      </w:pPr>
      <w:r w:rsidRPr="00922984">
        <w:rPr>
          <w:b/>
          <w:sz w:val="20"/>
          <w:szCs w:val="20"/>
        </w:rPr>
        <w:t xml:space="preserve">on the educational program 6B101102 </w:t>
      </w:r>
      <w:r w:rsidR="0088129D" w:rsidRPr="00922984">
        <w:rPr>
          <w:b/>
          <w:sz w:val="20"/>
          <w:szCs w:val="20"/>
        </w:rPr>
        <w:t>– Pharmacy</w:t>
      </w:r>
    </w:p>
    <w:p w14:paraId="6D283B59" w14:textId="77777777" w:rsidR="00A96F14" w:rsidRDefault="00A96F14">
      <w:pPr>
        <w:rPr>
          <w:b/>
          <w:sz w:val="20"/>
          <w:szCs w:val="20"/>
        </w:rPr>
      </w:pPr>
    </w:p>
    <w:p w14:paraId="3B79AF6E" w14:textId="77777777" w:rsidR="00A96F14" w:rsidRDefault="00A96F14">
      <w:pPr>
        <w:ind w:left="-851"/>
        <w:rPr>
          <w:color w:val="FF0000"/>
          <w:sz w:val="20"/>
          <w:szCs w:val="20"/>
        </w:rPr>
      </w:pPr>
    </w:p>
    <w:tbl>
      <w:tblPr>
        <w:tblStyle w:val="a5"/>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60"/>
        <w:gridCol w:w="990"/>
        <w:gridCol w:w="990"/>
        <w:gridCol w:w="1140"/>
        <w:gridCol w:w="990"/>
        <w:gridCol w:w="1140"/>
        <w:gridCol w:w="562"/>
        <w:gridCol w:w="1703"/>
      </w:tblGrid>
      <w:tr w:rsidR="00A96F14" w14:paraId="5B5CFFD6" w14:textId="77777777">
        <w:trPr>
          <w:trHeight w:val="265"/>
        </w:trPr>
        <w:tc>
          <w:tcPr>
            <w:tcW w:w="1710" w:type="dxa"/>
            <w:vMerge w:val="restart"/>
            <w:tcBorders>
              <w:top w:val="single" w:sz="4" w:space="0" w:color="000000"/>
              <w:left w:val="single" w:sz="4" w:space="0" w:color="000000"/>
              <w:right w:val="single" w:sz="4" w:space="0" w:color="000000"/>
            </w:tcBorders>
            <w:shd w:val="clear" w:color="auto" w:fill="DBE5F1"/>
          </w:tcPr>
          <w:p w14:paraId="464BF098" w14:textId="77777777" w:rsidR="00A96F14" w:rsidRDefault="00751EEB">
            <w:pPr>
              <w:shd w:val="clear" w:color="auto" w:fill="DBE5F1"/>
              <w:rPr>
                <w:b/>
                <w:sz w:val="20"/>
                <w:szCs w:val="20"/>
              </w:rPr>
            </w:pPr>
            <w:r>
              <w:rPr>
                <w:b/>
                <w:sz w:val="20"/>
                <w:szCs w:val="20"/>
              </w:rPr>
              <w:t xml:space="preserve">ID </w:t>
            </w:r>
          </w:p>
          <w:p w14:paraId="6A59C4B1" w14:textId="77777777" w:rsidR="00A96F14" w:rsidRDefault="00751EEB">
            <w:pPr>
              <w:shd w:val="clear" w:color="auto" w:fill="DBE5F1"/>
              <w:rPr>
                <w:b/>
                <w:sz w:val="20"/>
                <w:szCs w:val="20"/>
              </w:rPr>
            </w:pPr>
            <w:r>
              <w:rPr>
                <w:b/>
                <w:sz w:val="20"/>
                <w:szCs w:val="20"/>
              </w:rPr>
              <w:t xml:space="preserve">and name </w:t>
            </w:r>
          </w:p>
          <w:p w14:paraId="10DBB377" w14:textId="77777777" w:rsidR="00A96F14" w:rsidRDefault="00751EEB">
            <w:pPr>
              <w:rPr>
                <w:b/>
                <w:sz w:val="20"/>
                <w:szCs w:val="20"/>
              </w:rPr>
            </w:pPr>
            <w:proofErr w:type="gramStart"/>
            <w:r>
              <w:rPr>
                <w:b/>
                <w:sz w:val="20"/>
                <w:szCs w:val="20"/>
              </w:rPr>
              <w:t>of course</w:t>
            </w:r>
            <w:proofErr w:type="gramEnd"/>
          </w:p>
        </w:tc>
        <w:tc>
          <w:tcPr>
            <w:tcW w:w="2250"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578084B1" w14:textId="77777777" w:rsidR="00A96F14" w:rsidRDefault="00751EEB">
            <w:pPr>
              <w:rPr>
                <w:b/>
                <w:sz w:val="20"/>
                <w:szCs w:val="20"/>
              </w:rPr>
            </w:pPr>
            <w:r>
              <w:rPr>
                <w:b/>
                <w:sz w:val="20"/>
                <w:szCs w:val="20"/>
              </w:rPr>
              <w:t xml:space="preserve">Independent work </w:t>
            </w:r>
          </w:p>
          <w:p w14:paraId="786F576F" w14:textId="77777777" w:rsidR="00A96F14" w:rsidRDefault="00751EEB">
            <w:pPr>
              <w:rPr>
                <w:b/>
                <w:color w:val="FF0000"/>
                <w:sz w:val="20"/>
                <w:szCs w:val="20"/>
              </w:rPr>
            </w:pPr>
            <w:r>
              <w:rPr>
                <w:b/>
                <w:sz w:val="20"/>
                <w:szCs w:val="20"/>
              </w:rPr>
              <w:t>of the student</w:t>
            </w:r>
          </w:p>
          <w:p w14:paraId="627A350F" w14:textId="77777777" w:rsidR="00A96F14" w:rsidRDefault="00751EEB">
            <w:pPr>
              <w:rPr>
                <w:b/>
                <w:sz w:val="20"/>
                <w:szCs w:val="20"/>
              </w:rPr>
            </w:pPr>
            <w:r>
              <w:rPr>
                <w:b/>
                <w:sz w:val="20"/>
                <w:szCs w:val="20"/>
              </w:rPr>
              <w:t>(IWS)</w:t>
            </w:r>
          </w:p>
          <w:p w14:paraId="0552647B" w14:textId="77777777" w:rsidR="00A96F14" w:rsidRDefault="00A96F14">
            <w:pPr>
              <w:rPr>
                <w:i/>
                <w:sz w:val="16"/>
                <w:szCs w:val="16"/>
              </w:rPr>
            </w:pP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E5F1"/>
          </w:tcPr>
          <w:p w14:paraId="44E588F7" w14:textId="77777777" w:rsidR="00A96F14" w:rsidRDefault="00751EEB">
            <w:pPr>
              <w:rPr>
                <w:b/>
                <w:sz w:val="20"/>
                <w:szCs w:val="20"/>
              </w:rPr>
            </w:pPr>
            <w:r>
              <w:rPr>
                <w:b/>
                <w:sz w:val="20"/>
                <w:szCs w:val="20"/>
              </w:rPr>
              <w:t>Number of credits</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34C4541B" w14:textId="77777777" w:rsidR="00A96F14" w:rsidRDefault="00751EEB">
            <w:pPr>
              <w:rPr>
                <w:b/>
                <w:sz w:val="20"/>
                <w:szCs w:val="20"/>
              </w:rPr>
            </w:pPr>
            <w:r>
              <w:rPr>
                <w:b/>
                <w:sz w:val="20"/>
                <w:szCs w:val="20"/>
              </w:rPr>
              <w:t>General</w:t>
            </w:r>
          </w:p>
          <w:p w14:paraId="6ADB6A9F" w14:textId="77777777" w:rsidR="00A96F14" w:rsidRDefault="00751EEB">
            <w:pPr>
              <w:rPr>
                <w:b/>
                <w:sz w:val="20"/>
                <w:szCs w:val="20"/>
              </w:rPr>
            </w:pPr>
            <w:r>
              <w:rPr>
                <w:b/>
                <w:sz w:val="20"/>
                <w:szCs w:val="20"/>
              </w:rPr>
              <w:t xml:space="preserve">number </w:t>
            </w:r>
          </w:p>
          <w:p w14:paraId="7E96354B" w14:textId="77777777" w:rsidR="00A96F14" w:rsidRDefault="00751EEB">
            <w:pPr>
              <w:rPr>
                <w:b/>
                <w:sz w:val="20"/>
                <w:szCs w:val="20"/>
              </w:rPr>
            </w:pPr>
            <w:r>
              <w:rPr>
                <w:b/>
                <w:sz w:val="20"/>
                <w:szCs w:val="20"/>
              </w:rPr>
              <w:t>of credits</w:t>
            </w:r>
          </w:p>
        </w:tc>
        <w:tc>
          <w:tcPr>
            <w:tcW w:w="2265"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63876EDD" w14:textId="77777777" w:rsidR="00A96F14" w:rsidRDefault="00751EEB">
            <w:pPr>
              <w:rPr>
                <w:b/>
                <w:sz w:val="20"/>
                <w:szCs w:val="20"/>
              </w:rPr>
            </w:pPr>
            <w:r>
              <w:rPr>
                <w:b/>
                <w:sz w:val="20"/>
                <w:szCs w:val="20"/>
              </w:rPr>
              <w:t xml:space="preserve">Independent work </w:t>
            </w:r>
          </w:p>
          <w:p w14:paraId="5DB4EE6C" w14:textId="77777777" w:rsidR="00A96F14" w:rsidRDefault="00751EEB">
            <w:pPr>
              <w:rPr>
                <w:b/>
                <w:sz w:val="20"/>
                <w:szCs w:val="20"/>
              </w:rPr>
            </w:pPr>
            <w:r>
              <w:rPr>
                <w:b/>
                <w:sz w:val="20"/>
                <w:szCs w:val="20"/>
              </w:rPr>
              <w:t>of the student</w:t>
            </w:r>
          </w:p>
          <w:p w14:paraId="012B92C9" w14:textId="77777777" w:rsidR="00A96F14" w:rsidRDefault="00751EEB">
            <w:pPr>
              <w:rPr>
                <w:b/>
                <w:sz w:val="20"/>
                <w:szCs w:val="20"/>
              </w:rPr>
            </w:pPr>
            <w:r>
              <w:rPr>
                <w:b/>
                <w:sz w:val="20"/>
                <w:szCs w:val="20"/>
              </w:rPr>
              <w:t xml:space="preserve">under the guidance </w:t>
            </w:r>
          </w:p>
          <w:p w14:paraId="7FAACB8F" w14:textId="77777777" w:rsidR="00A96F14" w:rsidRDefault="00751EEB">
            <w:pPr>
              <w:rPr>
                <w:i/>
                <w:color w:val="FF0000"/>
                <w:sz w:val="16"/>
                <w:szCs w:val="16"/>
              </w:rPr>
            </w:pPr>
            <w:r>
              <w:rPr>
                <w:b/>
                <w:sz w:val="20"/>
                <w:szCs w:val="20"/>
              </w:rPr>
              <w:t>of a teacher (IWST)</w:t>
            </w:r>
            <w:r>
              <w:rPr>
                <w:i/>
                <w:color w:val="FF0000"/>
                <w:sz w:val="16"/>
                <w:szCs w:val="16"/>
              </w:rPr>
              <w:t xml:space="preserve"> </w:t>
            </w:r>
          </w:p>
          <w:p w14:paraId="56502309" w14:textId="77777777" w:rsidR="00A96F14" w:rsidRDefault="00A96F14">
            <w:pPr>
              <w:rPr>
                <w:i/>
                <w:color w:val="FF0000"/>
                <w:sz w:val="16"/>
                <w:szCs w:val="16"/>
              </w:rPr>
            </w:pPr>
          </w:p>
        </w:tc>
      </w:tr>
      <w:tr w:rsidR="00A96F14" w14:paraId="29FCD15A" w14:textId="77777777">
        <w:trPr>
          <w:trHeight w:val="883"/>
        </w:trPr>
        <w:tc>
          <w:tcPr>
            <w:tcW w:w="1710" w:type="dxa"/>
            <w:vMerge/>
            <w:tcBorders>
              <w:top w:val="single" w:sz="4" w:space="0" w:color="000000"/>
              <w:left w:val="single" w:sz="4" w:space="0" w:color="000000"/>
              <w:right w:val="single" w:sz="4" w:space="0" w:color="000000"/>
            </w:tcBorders>
            <w:shd w:val="clear" w:color="auto" w:fill="DBE5F1"/>
          </w:tcPr>
          <w:p w14:paraId="19CFA058" w14:textId="77777777" w:rsidR="00A96F14" w:rsidRDefault="00A96F14">
            <w:pPr>
              <w:widowControl w:val="0"/>
              <w:pBdr>
                <w:top w:val="nil"/>
                <w:left w:val="nil"/>
                <w:bottom w:val="nil"/>
                <w:right w:val="nil"/>
                <w:between w:val="nil"/>
              </w:pBdr>
              <w:spacing w:line="276" w:lineRule="auto"/>
              <w:rPr>
                <w:i/>
                <w:color w:val="FF0000"/>
                <w:sz w:val="16"/>
                <w:szCs w:val="16"/>
              </w:rPr>
            </w:pPr>
          </w:p>
        </w:tc>
        <w:tc>
          <w:tcPr>
            <w:tcW w:w="2250" w:type="dxa"/>
            <w:gridSpan w:val="2"/>
            <w:vMerge/>
            <w:tcBorders>
              <w:top w:val="single" w:sz="4" w:space="0" w:color="000000"/>
              <w:left w:val="single" w:sz="4" w:space="0" w:color="000000"/>
              <w:bottom w:val="single" w:sz="4" w:space="0" w:color="000000"/>
              <w:right w:val="single" w:sz="4" w:space="0" w:color="000000"/>
            </w:tcBorders>
            <w:shd w:val="clear" w:color="auto" w:fill="DBE5F1"/>
          </w:tcPr>
          <w:p w14:paraId="4D46FD26" w14:textId="77777777" w:rsidR="00A96F14" w:rsidRDefault="00A96F14">
            <w:pPr>
              <w:widowControl w:val="0"/>
              <w:pBdr>
                <w:top w:val="nil"/>
                <w:left w:val="nil"/>
                <w:bottom w:val="nil"/>
                <w:right w:val="nil"/>
                <w:between w:val="nil"/>
              </w:pBdr>
              <w:spacing w:line="276" w:lineRule="auto"/>
              <w:rPr>
                <w:i/>
                <w:color w:val="FF0000"/>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DBE5F1"/>
          </w:tcPr>
          <w:p w14:paraId="376A88F3" w14:textId="77777777" w:rsidR="00A96F14" w:rsidRDefault="00751EEB">
            <w:pPr>
              <w:jc w:val="center"/>
              <w:rPr>
                <w:b/>
                <w:sz w:val="20"/>
                <w:szCs w:val="20"/>
              </w:rPr>
            </w:pPr>
            <w:r>
              <w:rPr>
                <w:b/>
                <w:sz w:val="20"/>
                <w:szCs w:val="20"/>
              </w:rPr>
              <w:t>Lectures (L)</w:t>
            </w:r>
          </w:p>
        </w:tc>
        <w:tc>
          <w:tcPr>
            <w:tcW w:w="1140" w:type="dxa"/>
            <w:tcBorders>
              <w:top w:val="single" w:sz="4" w:space="0" w:color="000000"/>
              <w:left w:val="single" w:sz="4" w:space="0" w:color="000000"/>
              <w:bottom w:val="single" w:sz="4" w:space="0" w:color="000000"/>
              <w:right w:val="single" w:sz="4" w:space="0" w:color="000000"/>
            </w:tcBorders>
            <w:shd w:val="clear" w:color="auto" w:fill="DBE5F1"/>
          </w:tcPr>
          <w:p w14:paraId="0D14AC92" w14:textId="77777777" w:rsidR="00A96F14" w:rsidRDefault="00751EEB">
            <w:pPr>
              <w:jc w:val="center"/>
              <w:rPr>
                <w:b/>
                <w:sz w:val="20"/>
                <w:szCs w:val="20"/>
              </w:rPr>
            </w:pPr>
            <w:r>
              <w:rPr>
                <w:b/>
                <w:sz w:val="20"/>
                <w:szCs w:val="20"/>
              </w:rPr>
              <w:t>Practical classes (PC)</w:t>
            </w:r>
          </w:p>
        </w:tc>
        <w:tc>
          <w:tcPr>
            <w:tcW w:w="990" w:type="dxa"/>
            <w:tcBorders>
              <w:top w:val="single" w:sz="4" w:space="0" w:color="000000"/>
              <w:left w:val="single" w:sz="4" w:space="0" w:color="000000"/>
              <w:bottom w:val="single" w:sz="4" w:space="0" w:color="000000"/>
              <w:right w:val="single" w:sz="4" w:space="0" w:color="000000"/>
            </w:tcBorders>
            <w:shd w:val="clear" w:color="auto" w:fill="DBE5F1"/>
          </w:tcPr>
          <w:p w14:paraId="6D2D0BCB" w14:textId="77777777" w:rsidR="00A96F14" w:rsidRDefault="00751EEB">
            <w:pPr>
              <w:jc w:val="center"/>
              <w:rPr>
                <w:b/>
                <w:sz w:val="20"/>
                <w:szCs w:val="20"/>
              </w:rPr>
            </w:pPr>
            <w:r>
              <w:rPr>
                <w:b/>
                <w:sz w:val="20"/>
                <w:szCs w:val="20"/>
              </w:rPr>
              <w:t>Sem. classes (SC)</w:t>
            </w:r>
          </w:p>
        </w:tc>
        <w:tc>
          <w:tcPr>
            <w:tcW w:w="1140" w:type="dxa"/>
            <w:vMerge/>
            <w:tcBorders>
              <w:top w:val="single" w:sz="4" w:space="0" w:color="000000"/>
              <w:left w:val="single" w:sz="4" w:space="0" w:color="000000"/>
              <w:bottom w:val="single" w:sz="4" w:space="0" w:color="000000"/>
              <w:right w:val="single" w:sz="4" w:space="0" w:color="000000"/>
            </w:tcBorders>
            <w:shd w:val="clear" w:color="auto" w:fill="DBE5F1"/>
          </w:tcPr>
          <w:p w14:paraId="742A51C5" w14:textId="77777777" w:rsidR="00A96F14" w:rsidRDefault="00A96F14">
            <w:pPr>
              <w:widowControl w:val="0"/>
              <w:pBdr>
                <w:top w:val="nil"/>
                <w:left w:val="nil"/>
                <w:bottom w:val="nil"/>
                <w:right w:val="nil"/>
                <w:between w:val="nil"/>
              </w:pBdr>
              <w:spacing w:line="276" w:lineRule="auto"/>
              <w:rPr>
                <w:b/>
                <w:sz w:val="20"/>
                <w:szCs w:val="20"/>
              </w:rPr>
            </w:pPr>
          </w:p>
        </w:tc>
        <w:tc>
          <w:tcPr>
            <w:tcW w:w="2265" w:type="dxa"/>
            <w:gridSpan w:val="2"/>
            <w:vMerge/>
            <w:tcBorders>
              <w:top w:val="single" w:sz="4" w:space="0" w:color="000000"/>
              <w:left w:val="single" w:sz="4" w:space="0" w:color="000000"/>
              <w:bottom w:val="single" w:sz="4" w:space="0" w:color="000000"/>
              <w:right w:val="single" w:sz="4" w:space="0" w:color="000000"/>
            </w:tcBorders>
            <w:shd w:val="clear" w:color="auto" w:fill="DBE5F1"/>
          </w:tcPr>
          <w:p w14:paraId="168FE97B" w14:textId="77777777" w:rsidR="00A96F14" w:rsidRDefault="00A96F14">
            <w:pPr>
              <w:widowControl w:val="0"/>
              <w:pBdr>
                <w:top w:val="nil"/>
                <w:left w:val="nil"/>
                <w:bottom w:val="nil"/>
                <w:right w:val="nil"/>
                <w:between w:val="nil"/>
              </w:pBdr>
              <w:spacing w:line="276" w:lineRule="auto"/>
              <w:rPr>
                <w:b/>
                <w:sz w:val="20"/>
                <w:szCs w:val="20"/>
              </w:rPr>
            </w:pPr>
          </w:p>
        </w:tc>
      </w:tr>
      <w:tr w:rsidR="00A96F14" w14:paraId="380348C4"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2F82FFA" w14:textId="77777777" w:rsidR="00A96F14" w:rsidRDefault="00751EEB">
            <w:pPr>
              <w:rPr>
                <w:sz w:val="20"/>
                <w:szCs w:val="20"/>
              </w:rPr>
            </w:pPr>
            <w:r>
              <w:rPr>
                <w:sz w:val="20"/>
                <w:szCs w:val="20"/>
              </w:rPr>
              <w:t>Bot1204</w:t>
            </w:r>
          </w:p>
          <w:p w14:paraId="66557232" w14:textId="77777777" w:rsidR="00A96F14" w:rsidRDefault="00751EEB">
            <w:pPr>
              <w:rPr>
                <w:sz w:val="20"/>
                <w:szCs w:val="20"/>
              </w:rPr>
            </w:pPr>
            <w:r>
              <w:rPr>
                <w:sz w:val="20"/>
                <w:szCs w:val="20"/>
              </w:rPr>
              <w:t>“Botany”</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Pr>
          <w:p w14:paraId="770AC2F9" w14:textId="77777777" w:rsidR="00A96F14" w:rsidRDefault="00751EEB">
            <w:pPr>
              <w:jc w:val="center"/>
              <w:rPr>
                <w:sz w:val="20"/>
                <w:szCs w:val="20"/>
              </w:rPr>
            </w:pPr>
            <w:r>
              <w:rPr>
                <w:sz w:val="16"/>
                <w:szCs w:val="16"/>
                <w:highlight w:val="white"/>
              </w:rPr>
              <w:t>4</w:t>
            </w:r>
          </w:p>
        </w:tc>
        <w:tc>
          <w:tcPr>
            <w:tcW w:w="990" w:type="dxa"/>
            <w:tcBorders>
              <w:top w:val="single" w:sz="4" w:space="0" w:color="000000"/>
              <w:left w:val="single" w:sz="4" w:space="0" w:color="000000"/>
              <w:bottom w:val="single" w:sz="4" w:space="0" w:color="000000"/>
              <w:right w:val="single" w:sz="4" w:space="0" w:color="000000"/>
            </w:tcBorders>
          </w:tcPr>
          <w:p w14:paraId="72E6D05A" w14:textId="77777777" w:rsidR="00A96F14" w:rsidRDefault="00751EEB">
            <w:pPr>
              <w:jc w:val="center"/>
              <w:rPr>
                <w:sz w:val="20"/>
                <w:szCs w:val="20"/>
              </w:rPr>
            </w:pPr>
            <w:r>
              <w:rPr>
                <w:sz w:val="20"/>
                <w:szCs w:val="20"/>
              </w:rPr>
              <w:t>0</w:t>
            </w:r>
          </w:p>
        </w:tc>
        <w:tc>
          <w:tcPr>
            <w:tcW w:w="1140" w:type="dxa"/>
            <w:tcBorders>
              <w:top w:val="single" w:sz="4" w:space="0" w:color="000000"/>
              <w:left w:val="single" w:sz="4" w:space="0" w:color="000000"/>
              <w:bottom w:val="single" w:sz="4" w:space="0" w:color="000000"/>
              <w:right w:val="single" w:sz="4" w:space="0" w:color="000000"/>
            </w:tcBorders>
          </w:tcPr>
          <w:p w14:paraId="1BD3FD51" w14:textId="77777777" w:rsidR="00A96F14" w:rsidRDefault="00751EEB">
            <w:pPr>
              <w:jc w:val="center"/>
              <w:rPr>
                <w:sz w:val="20"/>
                <w:szCs w:val="20"/>
              </w:rPr>
            </w:pPr>
            <w:r>
              <w:rPr>
                <w:sz w:val="20"/>
                <w:szCs w:val="20"/>
              </w:rPr>
              <w:t>0</w:t>
            </w:r>
          </w:p>
        </w:tc>
        <w:tc>
          <w:tcPr>
            <w:tcW w:w="990" w:type="dxa"/>
            <w:tcBorders>
              <w:top w:val="single" w:sz="4" w:space="0" w:color="000000"/>
              <w:left w:val="single" w:sz="4" w:space="0" w:color="000000"/>
              <w:bottom w:val="single" w:sz="4" w:space="0" w:color="000000"/>
              <w:right w:val="single" w:sz="4" w:space="0" w:color="000000"/>
            </w:tcBorders>
          </w:tcPr>
          <w:p w14:paraId="2EA9C034" w14:textId="77777777" w:rsidR="00A96F14" w:rsidRDefault="00751EEB">
            <w:pPr>
              <w:jc w:val="center"/>
              <w:rPr>
                <w:sz w:val="20"/>
                <w:szCs w:val="20"/>
              </w:rPr>
            </w:pPr>
            <w:r>
              <w:rPr>
                <w:sz w:val="20"/>
                <w:szCs w:val="20"/>
              </w:rPr>
              <w:t>45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13F5213" w14:textId="235288B7" w:rsidR="00A96F14" w:rsidRPr="004F448D" w:rsidRDefault="004F448D">
            <w:pPr>
              <w:jc w:val="center"/>
              <w:rPr>
                <w:sz w:val="20"/>
                <w:szCs w:val="20"/>
                <w:lang w:val="ru-RU"/>
              </w:rPr>
            </w:pPr>
            <w:r>
              <w:rPr>
                <w:sz w:val="20"/>
                <w:szCs w:val="20"/>
                <w:lang w:val="ru-RU"/>
              </w:rPr>
              <w:t>6</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14:paraId="353C6BCF" w14:textId="77777777" w:rsidR="00A96F14" w:rsidRDefault="00751EEB">
            <w:pPr>
              <w:jc w:val="center"/>
              <w:rPr>
                <w:sz w:val="20"/>
                <w:szCs w:val="20"/>
              </w:rPr>
            </w:pPr>
            <w:r>
              <w:rPr>
                <w:sz w:val="16"/>
                <w:szCs w:val="16"/>
              </w:rPr>
              <w:t>4</w:t>
            </w:r>
          </w:p>
          <w:p w14:paraId="6A00B3EC" w14:textId="77777777" w:rsidR="00A96F14" w:rsidRDefault="00A96F14">
            <w:pPr>
              <w:jc w:val="center"/>
              <w:rPr>
                <w:sz w:val="20"/>
                <w:szCs w:val="20"/>
              </w:rPr>
            </w:pPr>
          </w:p>
        </w:tc>
      </w:tr>
      <w:tr w:rsidR="00A96F14" w14:paraId="59A8766C" w14:textId="77777777">
        <w:trPr>
          <w:trHeight w:val="225"/>
        </w:trPr>
        <w:tc>
          <w:tcPr>
            <w:tcW w:w="10485" w:type="dxa"/>
            <w:gridSpan w:val="9"/>
            <w:tcBorders>
              <w:top w:val="single" w:sz="4" w:space="0" w:color="000000"/>
              <w:left w:val="single" w:sz="4" w:space="0" w:color="000000"/>
              <w:bottom w:val="single" w:sz="4" w:space="0" w:color="000000"/>
              <w:right w:val="single" w:sz="4" w:space="0" w:color="000000"/>
            </w:tcBorders>
            <w:shd w:val="clear" w:color="auto" w:fill="DBE5F1"/>
          </w:tcPr>
          <w:p w14:paraId="710B4D7C" w14:textId="77777777" w:rsidR="00A96F14" w:rsidRDefault="00751EEB">
            <w:pPr>
              <w:jc w:val="center"/>
              <w:rPr>
                <w:b/>
                <w:sz w:val="20"/>
                <w:szCs w:val="20"/>
              </w:rPr>
            </w:pPr>
            <w:r>
              <w:rPr>
                <w:b/>
                <w:sz w:val="20"/>
                <w:szCs w:val="20"/>
              </w:rPr>
              <w:t>ACADEMIC INFORMATION ABOUT THE COURSE</w:t>
            </w:r>
          </w:p>
        </w:tc>
      </w:tr>
      <w:tr w:rsidR="00A96F14" w14:paraId="23F6B08C"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ED3E820" w14:textId="77777777" w:rsidR="00A96F14" w:rsidRDefault="00751EEB">
            <w:pPr>
              <w:pBdr>
                <w:top w:val="nil"/>
                <w:left w:val="nil"/>
                <w:bottom w:val="nil"/>
                <w:right w:val="nil"/>
                <w:between w:val="nil"/>
              </w:pBdr>
              <w:rPr>
                <w:b/>
                <w:color w:val="000000"/>
                <w:sz w:val="20"/>
                <w:szCs w:val="20"/>
              </w:rPr>
            </w:pPr>
            <w:r>
              <w:rPr>
                <w:b/>
                <w:color w:val="000000"/>
                <w:sz w:val="20"/>
                <w:szCs w:val="20"/>
              </w:rPr>
              <w:t>Learning Format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27CD3C4" w14:textId="77777777" w:rsidR="00A96F14" w:rsidRDefault="00751EEB">
            <w:pPr>
              <w:rPr>
                <w:b/>
                <w:sz w:val="20"/>
                <w:szCs w:val="20"/>
              </w:rPr>
            </w:pPr>
            <w:r>
              <w:rPr>
                <w:b/>
                <w:sz w:val="20"/>
                <w:szCs w:val="20"/>
              </w:rPr>
              <w:t>Cycle,</w:t>
            </w:r>
          </w:p>
          <w:p w14:paraId="59D4CC43" w14:textId="77777777" w:rsidR="00A96F14" w:rsidRDefault="00751EEB">
            <w:pPr>
              <w:rPr>
                <w:b/>
                <w:sz w:val="20"/>
                <w:szCs w:val="20"/>
              </w:rPr>
            </w:pPr>
            <w:r>
              <w:rPr>
                <w:b/>
                <w:sz w:val="20"/>
                <w:szCs w:val="20"/>
              </w:rPr>
              <w:t>component</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Pr>
          <w:p w14:paraId="53ACF9CF" w14:textId="77777777" w:rsidR="00A96F14" w:rsidRDefault="00751EEB">
            <w:pPr>
              <w:rPr>
                <w:b/>
                <w:sz w:val="20"/>
                <w:szCs w:val="20"/>
              </w:rPr>
            </w:pPr>
            <w:r>
              <w:rPr>
                <w:b/>
                <w:sz w:val="20"/>
                <w:szCs w:val="20"/>
              </w:rPr>
              <w:t xml:space="preserve">Lecture </w:t>
            </w:r>
          </w:p>
          <w:p w14:paraId="2DF86160" w14:textId="77777777" w:rsidR="00A96F14" w:rsidRDefault="00751EEB">
            <w:pPr>
              <w:rPr>
                <w:b/>
                <w:sz w:val="20"/>
                <w:szCs w:val="20"/>
              </w:rPr>
            </w:pPr>
            <w:r>
              <w:rPr>
                <w:b/>
                <w:sz w:val="20"/>
                <w:szCs w:val="20"/>
              </w:rPr>
              <w:t>types</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Pr>
          <w:p w14:paraId="2CBC7E49" w14:textId="77777777" w:rsidR="00A96F14" w:rsidRDefault="00751EEB">
            <w:pPr>
              <w:rPr>
                <w:b/>
                <w:sz w:val="20"/>
                <w:szCs w:val="20"/>
              </w:rPr>
            </w:pPr>
            <w:r>
              <w:rPr>
                <w:b/>
                <w:sz w:val="20"/>
                <w:szCs w:val="20"/>
              </w:rPr>
              <w:t xml:space="preserve">Types </w:t>
            </w:r>
          </w:p>
          <w:p w14:paraId="56458B43" w14:textId="77777777" w:rsidR="00A96F14" w:rsidRDefault="00751EEB">
            <w:pPr>
              <w:rPr>
                <w:b/>
                <w:sz w:val="20"/>
                <w:szCs w:val="20"/>
              </w:rPr>
            </w:pPr>
            <w:r>
              <w:rPr>
                <w:b/>
                <w:sz w:val="20"/>
                <w:szCs w:val="20"/>
              </w:rPr>
              <w:t>of seminar classes</w:t>
            </w:r>
          </w:p>
        </w:tc>
        <w:tc>
          <w:tcPr>
            <w:tcW w:w="3405" w:type="dxa"/>
            <w:gridSpan w:val="3"/>
            <w:tcBorders>
              <w:top w:val="single" w:sz="4" w:space="0" w:color="000000"/>
              <w:left w:val="single" w:sz="4" w:space="0" w:color="000000"/>
              <w:bottom w:val="single" w:sz="4" w:space="0" w:color="000000"/>
              <w:right w:val="single" w:sz="4" w:space="0" w:color="000000"/>
            </w:tcBorders>
            <w:shd w:val="clear" w:color="auto" w:fill="auto"/>
          </w:tcPr>
          <w:p w14:paraId="44FC73E3" w14:textId="77777777" w:rsidR="00A96F14" w:rsidRDefault="00751EEB">
            <w:pPr>
              <w:rPr>
                <w:b/>
                <w:sz w:val="20"/>
                <w:szCs w:val="20"/>
              </w:rPr>
            </w:pPr>
            <w:r>
              <w:rPr>
                <w:b/>
                <w:sz w:val="20"/>
                <w:szCs w:val="20"/>
              </w:rPr>
              <w:t>Form and platform final control</w:t>
            </w:r>
          </w:p>
        </w:tc>
      </w:tr>
      <w:tr w:rsidR="00F16DD0" w14:paraId="582F3027" w14:textId="77777777" w:rsidTr="003265F8">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9DF9F9C" w14:textId="77777777" w:rsidR="00F16DD0" w:rsidRDefault="00F16DD0" w:rsidP="006B5013">
            <w:pPr>
              <w:pBdr>
                <w:top w:val="nil"/>
                <w:left w:val="nil"/>
                <w:bottom w:val="nil"/>
                <w:right w:val="nil"/>
                <w:between w:val="nil"/>
              </w:pBdr>
              <w:rPr>
                <w:i/>
                <w:sz w:val="20"/>
                <w:szCs w:val="20"/>
              </w:rPr>
            </w:pPr>
            <w:r>
              <w:rPr>
                <w:i/>
                <w:sz w:val="20"/>
                <w:szCs w:val="20"/>
              </w:rPr>
              <w:t>Offline</w:t>
            </w:r>
          </w:p>
          <w:p w14:paraId="22FAF8B8" w14:textId="77777777" w:rsidR="00F16DD0" w:rsidRDefault="00F16DD0">
            <w:pPr>
              <w:pBdr>
                <w:top w:val="nil"/>
                <w:left w:val="nil"/>
                <w:bottom w:val="nil"/>
                <w:right w:val="nil"/>
                <w:between w:val="nil"/>
              </w:pBdr>
              <w:rPr>
                <w:i/>
                <w:sz w:val="20"/>
                <w:szCs w:val="20"/>
              </w:rPr>
            </w:pPr>
          </w:p>
          <w:p w14:paraId="1124648B" w14:textId="77777777" w:rsidR="00F16DD0" w:rsidRDefault="00F16DD0">
            <w:pPr>
              <w:pBdr>
                <w:top w:val="nil"/>
                <w:left w:val="nil"/>
                <w:bottom w:val="nil"/>
                <w:right w:val="nil"/>
                <w:between w:val="nil"/>
              </w:pBdr>
              <w:rPr>
                <w:i/>
                <w:sz w:val="20"/>
                <w:szCs w:val="20"/>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C31D6BA" w14:textId="77777777" w:rsidR="00F16DD0" w:rsidRDefault="00F16DD0">
            <w:pPr>
              <w:rPr>
                <w:sz w:val="20"/>
                <w:szCs w:val="20"/>
              </w:rPr>
            </w:pPr>
            <w:r>
              <w:rPr>
                <w:sz w:val="20"/>
                <w:szCs w:val="20"/>
              </w:rPr>
              <w:t>major disciplines (MD). University component (UС)</w:t>
            </w:r>
          </w:p>
        </w:tc>
        <w:tc>
          <w:tcPr>
            <w:tcW w:w="1980" w:type="dxa"/>
            <w:gridSpan w:val="2"/>
            <w:tcBorders>
              <w:top w:val="single" w:sz="4" w:space="0" w:color="000000"/>
              <w:left w:val="single" w:sz="4" w:space="0" w:color="000000"/>
              <w:bottom w:val="single" w:sz="4" w:space="0" w:color="000000"/>
              <w:right w:val="single" w:sz="4" w:space="0" w:color="000000"/>
            </w:tcBorders>
          </w:tcPr>
          <w:p w14:paraId="5F077A2E" w14:textId="77777777" w:rsidR="00F16DD0" w:rsidRDefault="00F16DD0">
            <w:pPr>
              <w:rPr>
                <w:sz w:val="20"/>
                <w:szCs w:val="20"/>
              </w:rPr>
            </w:pPr>
            <w:r>
              <w:rPr>
                <w:sz w:val="20"/>
                <w:szCs w:val="20"/>
              </w:rPr>
              <w:t>Information with visualization</w:t>
            </w:r>
          </w:p>
        </w:tc>
        <w:tc>
          <w:tcPr>
            <w:tcW w:w="2130" w:type="dxa"/>
            <w:gridSpan w:val="2"/>
            <w:tcBorders>
              <w:top w:val="single" w:sz="4" w:space="0" w:color="000000"/>
              <w:left w:val="single" w:sz="4" w:space="0" w:color="000000"/>
              <w:bottom w:val="single" w:sz="4" w:space="0" w:color="000000"/>
              <w:right w:val="single" w:sz="4" w:space="0" w:color="000000"/>
            </w:tcBorders>
          </w:tcPr>
          <w:p w14:paraId="3CE72408" w14:textId="77777777" w:rsidR="00F16DD0" w:rsidRDefault="00F16DD0">
            <w:pPr>
              <w:rPr>
                <w:sz w:val="20"/>
                <w:szCs w:val="20"/>
              </w:rPr>
            </w:pPr>
            <w:r>
              <w:rPr>
                <w:sz w:val="20"/>
                <w:szCs w:val="20"/>
              </w:rPr>
              <w:t>Solution of situational problems</w:t>
            </w:r>
          </w:p>
        </w:tc>
        <w:tc>
          <w:tcPr>
            <w:tcW w:w="1702" w:type="dxa"/>
            <w:gridSpan w:val="2"/>
            <w:tcBorders>
              <w:top w:val="single" w:sz="4" w:space="0" w:color="000000"/>
              <w:left w:val="single" w:sz="4" w:space="0" w:color="000000"/>
              <w:right w:val="single" w:sz="4" w:space="0" w:color="000000"/>
            </w:tcBorders>
            <w:shd w:val="clear" w:color="auto" w:fill="auto"/>
          </w:tcPr>
          <w:p w14:paraId="059B5CAB" w14:textId="77777777" w:rsidR="00F16DD0" w:rsidRDefault="00F16DD0">
            <w:pPr>
              <w:rPr>
                <w:sz w:val="16"/>
                <w:szCs w:val="16"/>
              </w:rPr>
            </w:pPr>
            <w:r w:rsidRPr="006B5013">
              <w:rPr>
                <w:sz w:val="20"/>
                <w:szCs w:val="20"/>
              </w:rPr>
              <w:t>Exam - written in the auditorium according to the schedule</w:t>
            </w:r>
          </w:p>
        </w:tc>
        <w:tc>
          <w:tcPr>
            <w:tcW w:w="1703" w:type="dxa"/>
            <w:tcBorders>
              <w:top w:val="single" w:sz="4" w:space="0" w:color="000000"/>
              <w:left w:val="single" w:sz="4" w:space="0" w:color="000000"/>
              <w:right w:val="single" w:sz="4" w:space="0" w:color="000000"/>
            </w:tcBorders>
            <w:shd w:val="clear" w:color="auto" w:fill="auto"/>
          </w:tcPr>
          <w:p w14:paraId="0A5E2146" w14:textId="5A7996CF" w:rsidR="00F16DD0" w:rsidRDefault="00F16DD0">
            <w:pPr>
              <w:rPr>
                <w:sz w:val="16"/>
                <w:szCs w:val="16"/>
              </w:rPr>
            </w:pPr>
          </w:p>
        </w:tc>
      </w:tr>
      <w:tr w:rsidR="00F16DD0" w14:paraId="3E6BABFB" w14:textId="77777777" w:rsidTr="00AA24C7">
        <w:trPr>
          <w:trHeight w:val="214"/>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5572B13" w14:textId="0597B6B4" w:rsidR="00F16DD0" w:rsidRDefault="00F16DD0">
            <w:pPr>
              <w:rPr>
                <w:b/>
                <w:sz w:val="20"/>
                <w:szCs w:val="20"/>
              </w:rPr>
            </w:pPr>
            <w:r>
              <w:rPr>
                <w:b/>
                <w:sz w:val="20"/>
                <w:szCs w:val="20"/>
              </w:rPr>
              <w:t>Teacher - (s)</w:t>
            </w:r>
          </w:p>
        </w:tc>
        <w:tc>
          <w:tcPr>
            <w:tcW w:w="5370" w:type="dxa"/>
            <w:gridSpan w:val="5"/>
            <w:tcBorders>
              <w:top w:val="single" w:sz="4" w:space="0" w:color="000000"/>
              <w:left w:val="single" w:sz="4" w:space="0" w:color="000000"/>
              <w:bottom w:val="single" w:sz="4" w:space="0" w:color="000000"/>
              <w:right w:val="single" w:sz="4" w:space="0" w:color="000000"/>
            </w:tcBorders>
            <w:shd w:val="clear" w:color="auto" w:fill="auto"/>
          </w:tcPr>
          <w:p w14:paraId="1C1C48C1" w14:textId="20F6DAE0" w:rsidR="00F16DD0" w:rsidRDefault="00F16DD0">
            <w:pPr>
              <w:ind w:left="-2"/>
              <w:rPr>
                <w:sz w:val="20"/>
                <w:szCs w:val="20"/>
              </w:rPr>
            </w:pPr>
            <w:proofErr w:type="spellStart"/>
            <w:r>
              <w:rPr>
                <w:sz w:val="20"/>
                <w:szCs w:val="20"/>
                <w:lang w:val="en-US"/>
              </w:rPr>
              <w:t>Zaparina</w:t>
            </w:r>
            <w:proofErr w:type="spellEnd"/>
            <w:r>
              <w:rPr>
                <w:sz w:val="20"/>
                <w:szCs w:val="20"/>
                <w:lang w:val="en-US"/>
              </w:rPr>
              <w:t xml:space="preserve"> Yelena </w:t>
            </w:r>
            <w:proofErr w:type="spellStart"/>
            <w:r>
              <w:rPr>
                <w:sz w:val="20"/>
                <w:szCs w:val="20"/>
                <w:lang w:val="en-US"/>
              </w:rPr>
              <w:t>Gennadievna</w:t>
            </w:r>
            <w:proofErr w:type="spellEnd"/>
          </w:p>
          <w:p w14:paraId="041FC738" w14:textId="77777777" w:rsidR="00F16DD0" w:rsidRDefault="00F16DD0">
            <w:pPr>
              <w:ind w:left="-2"/>
              <w:rPr>
                <w:sz w:val="20"/>
                <w:szCs w:val="20"/>
              </w:rPr>
            </w:pPr>
            <w:r>
              <w:rPr>
                <w:sz w:val="20"/>
                <w:szCs w:val="20"/>
              </w:rPr>
              <w:t>department of biodiversity and bioresources</w:t>
            </w:r>
          </w:p>
        </w:tc>
        <w:tc>
          <w:tcPr>
            <w:tcW w:w="3405" w:type="dxa"/>
            <w:gridSpan w:val="3"/>
            <w:vMerge w:val="restart"/>
            <w:tcBorders>
              <w:top w:val="single" w:sz="4" w:space="0" w:color="000000"/>
              <w:left w:val="single" w:sz="4" w:space="0" w:color="000000"/>
              <w:right w:val="single" w:sz="4" w:space="0" w:color="000000"/>
            </w:tcBorders>
            <w:shd w:val="clear" w:color="auto" w:fill="auto"/>
          </w:tcPr>
          <w:p w14:paraId="522A5E2C" w14:textId="6CC4E93E" w:rsidR="00F16DD0" w:rsidRDefault="00F16DD0">
            <w:pPr>
              <w:widowControl w:val="0"/>
              <w:pBdr>
                <w:top w:val="nil"/>
                <w:left w:val="nil"/>
                <w:bottom w:val="nil"/>
                <w:right w:val="nil"/>
                <w:between w:val="nil"/>
              </w:pBdr>
              <w:spacing w:line="276" w:lineRule="auto"/>
              <w:rPr>
                <w:sz w:val="20"/>
                <w:szCs w:val="20"/>
              </w:rPr>
            </w:pPr>
          </w:p>
        </w:tc>
      </w:tr>
      <w:tr w:rsidR="00F16DD0" w14:paraId="03237539" w14:textId="77777777" w:rsidTr="00AA24C7">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3B18889" w14:textId="77777777" w:rsidR="00F16DD0" w:rsidRDefault="00F16DD0">
            <w:pPr>
              <w:rPr>
                <w:b/>
                <w:sz w:val="20"/>
                <w:szCs w:val="20"/>
              </w:rPr>
            </w:pPr>
            <w:proofErr w:type="gramStart"/>
            <w:r>
              <w:rPr>
                <w:b/>
                <w:sz w:val="20"/>
                <w:szCs w:val="20"/>
              </w:rPr>
              <w:t>e-mail :</w:t>
            </w:r>
            <w:proofErr w:type="gramEnd"/>
          </w:p>
        </w:tc>
        <w:tc>
          <w:tcPr>
            <w:tcW w:w="5370" w:type="dxa"/>
            <w:gridSpan w:val="5"/>
            <w:tcBorders>
              <w:top w:val="single" w:sz="4" w:space="0" w:color="000000"/>
              <w:left w:val="single" w:sz="4" w:space="0" w:color="000000"/>
              <w:bottom w:val="single" w:sz="4" w:space="0" w:color="000000"/>
              <w:right w:val="single" w:sz="4" w:space="0" w:color="000000"/>
            </w:tcBorders>
            <w:shd w:val="clear" w:color="auto" w:fill="auto"/>
          </w:tcPr>
          <w:p w14:paraId="0CCFCD22" w14:textId="4D5B79D4" w:rsidR="00F16DD0" w:rsidRDefault="00F16DD0">
            <w:pPr>
              <w:jc w:val="both"/>
              <w:rPr>
                <w:sz w:val="20"/>
                <w:szCs w:val="20"/>
              </w:rPr>
            </w:pPr>
            <w:r>
              <w:rPr>
                <w:sz w:val="20"/>
                <w:szCs w:val="20"/>
              </w:rPr>
              <w:t>Zaparina.elena06@gmail.com</w:t>
            </w:r>
          </w:p>
        </w:tc>
        <w:tc>
          <w:tcPr>
            <w:tcW w:w="3405" w:type="dxa"/>
            <w:gridSpan w:val="3"/>
            <w:vMerge/>
            <w:tcBorders>
              <w:left w:val="single" w:sz="4" w:space="0" w:color="000000"/>
              <w:right w:val="single" w:sz="4" w:space="0" w:color="000000"/>
            </w:tcBorders>
            <w:shd w:val="clear" w:color="auto" w:fill="auto"/>
          </w:tcPr>
          <w:p w14:paraId="1AFD5145" w14:textId="2BA2D3E7" w:rsidR="00F16DD0" w:rsidRDefault="00F16DD0">
            <w:pPr>
              <w:widowControl w:val="0"/>
              <w:pBdr>
                <w:top w:val="nil"/>
                <w:left w:val="nil"/>
                <w:bottom w:val="nil"/>
                <w:right w:val="nil"/>
                <w:between w:val="nil"/>
              </w:pBdr>
              <w:spacing w:line="276" w:lineRule="auto"/>
              <w:rPr>
                <w:sz w:val="20"/>
                <w:szCs w:val="20"/>
              </w:rPr>
            </w:pPr>
          </w:p>
        </w:tc>
      </w:tr>
      <w:tr w:rsidR="00F16DD0" w14:paraId="6A3A0A0C" w14:textId="77777777" w:rsidTr="00AA24C7">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254C52E" w14:textId="77777777" w:rsidR="00F16DD0" w:rsidRDefault="00F16DD0">
            <w:pPr>
              <w:rPr>
                <w:b/>
                <w:sz w:val="20"/>
                <w:szCs w:val="20"/>
              </w:rPr>
            </w:pPr>
            <w:proofErr w:type="gramStart"/>
            <w:r>
              <w:rPr>
                <w:b/>
                <w:sz w:val="20"/>
                <w:szCs w:val="20"/>
              </w:rPr>
              <w:t>Phone :</w:t>
            </w:r>
            <w:proofErr w:type="gramEnd"/>
          </w:p>
        </w:tc>
        <w:tc>
          <w:tcPr>
            <w:tcW w:w="5370" w:type="dxa"/>
            <w:gridSpan w:val="5"/>
            <w:tcBorders>
              <w:top w:val="single" w:sz="4" w:space="0" w:color="000000"/>
              <w:left w:val="single" w:sz="4" w:space="0" w:color="000000"/>
              <w:bottom w:val="single" w:sz="4" w:space="0" w:color="000000"/>
              <w:right w:val="single" w:sz="4" w:space="0" w:color="000000"/>
            </w:tcBorders>
            <w:shd w:val="clear" w:color="auto" w:fill="auto"/>
          </w:tcPr>
          <w:p w14:paraId="091D3568" w14:textId="1865618F" w:rsidR="00F16DD0" w:rsidRDefault="00F16DD0">
            <w:pPr>
              <w:jc w:val="both"/>
              <w:rPr>
                <w:sz w:val="20"/>
                <w:szCs w:val="20"/>
              </w:rPr>
            </w:pPr>
            <w:r>
              <w:rPr>
                <w:sz w:val="20"/>
                <w:szCs w:val="20"/>
              </w:rPr>
              <w:t>87024616800</w:t>
            </w:r>
          </w:p>
        </w:tc>
        <w:tc>
          <w:tcPr>
            <w:tcW w:w="3405" w:type="dxa"/>
            <w:gridSpan w:val="3"/>
            <w:vMerge/>
            <w:tcBorders>
              <w:left w:val="single" w:sz="4" w:space="0" w:color="000000"/>
              <w:right w:val="single" w:sz="4" w:space="0" w:color="000000"/>
            </w:tcBorders>
            <w:shd w:val="clear" w:color="auto" w:fill="auto"/>
          </w:tcPr>
          <w:p w14:paraId="40968A07" w14:textId="4EAF8B21" w:rsidR="00F16DD0" w:rsidRDefault="00F16DD0">
            <w:pPr>
              <w:widowControl w:val="0"/>
              <w:pBdr>
                <w:top w:val="nil"/>
                <w:left w:val="nil"/>
                <w:bottom w:val="nil"/>
                <w:right w:val="nil"/>
                <w:between w:val="nil"/>
              </w:pBdr>
              <w:spacing w:line="276" w:lineRule="auto"/>
              <w:rPr>
                <w:sz w:val="20"/>
                <w:szCs w:val="20"/>
              </w:rPr>
            </w:pPr>
          </w:p>
        </w:tc>
      </w:tr>
      <w:tr w:rsidR="00A96F14" w14:paraId="31F5CC2A" w14:textId="77777777">
        <w:trPr>
          <w:trHeight w:val="109"/>
        </w:trPr>
        <w:tc>
          <w:tcPr>
            <w:tcW w:w="10485" w:type="dxa"/>
            <w:gridSpan w:val="9"/>
            <w:tcBorders>
              <w:top w:val="single" w:sz="4" w:space="0" w:color="000000"/>
              <w:left w:val="single" w:sz="4" w:space="0" w:color="000000"/>
              <w:bottom w:val="single" w:sz="4" w:space="0" w:color="000000"/>
              <w:right w:val="single" w:sz="4" w:space="0" w:color="000000"/>
            </w:tcBorders>
            <w:shd w:val="clear" w:color="auto" w:fill="DBE5F1"/>
          </w:tcPr>
          <w:p w14:paraId="2393E197" w14:textId="77777777" w:rsidR="00A96F14" w:rsidRDefault="00751EEB">
            <w:pPr>
              <w:jc w:val="center"/>
              <w:rPr>
                <w:b/>
                <w:sz w:val="20"/>
                <w:szCs w:val="20"/>
              </w:rPr>
            </w:pPr>
            <w:r>
              <w:rPr>
                <w:b/>
                <w:sz w:val="20"/>
                <w:szCs w:val="20"/>
              </w:rPr>
              <w:t>ACADEMIC COURSE PRESENTATION</w:t>
            </w:r>
          </w:p>
          <w:p w14:paraId="7B421A3F" w14:textId="77777777" w:rsidR="00A96F14" w:rsidRDefault="00A96F14">
            <w:pPr>
              <w:rPr>
                <w:color w:val="FF0000"/>
                <w:sz w:val="16"/>
                <w:szCs w:val="16"/>
              </w:rPr>
            </w:pPr>
          </w:p>
        </w:tc>
      </w:tr>
      <w:tr w:rsidR="00A96F14" w14:paraId="7FE35B3A" w14:textId="77777777">
        <w:tc>
          <w:tcPr>
            <w:tcW w:w="1710" w:type="dxa"/>
            <w:shd w:val="clear" w:color="auto" w:fill="auto"/>
          </w:tcPr>
          <w:p w14:paraId="3DA622AD" w14:textId="77777777" w:rsidR="00A96F14" w:rsidRDefault="00751EEB">
            <w:pPr>
              <w:rPr>
                <w:b/>
                <w:sz w:val="20"/>
                <w:szCs w:val="20"/>
              </w:rPr>
            </w:pPr>
            <w:r>
              <w:rPr>
                <w:b/>
                <w:sz w:val="20"/>
                <w:szCs w:val="20"/>
              </w:rPr>
              <w:t>Purpose</w:t>
            </w:r>
          </w:p>
          <w:p w14:paraId="298D2243" w14:textId="77777777" w:rsidR="00A96F14" w:rsidRDefault="00751EEB">
            <w:pPr>
              <w:rPr>
                <w:b/>
                <w:sz w:val="20"/>
                <w:szCs w:val="20"/>
              </w:rPr>
            </w:pPr>
            <w:r>
              <w:rPr>
                <w:b/>
                <w:sz w:val="20"/>
                <w:szCs w:val="20"/>
              </w:rPr>
              <w:t>of the course</w:t>
            </w:r>
          </w:p>
          <w:p w14:paraId="26682EE5" w14:textId="77777777" w:rsidR="00A96F14" w:rsidRDefault="00A96F14">
            <w:pPr>
              <w:rPr>
                <w:b/>
                <w:sz w:val="20"/>
                <w:szCs w:val="20"/>
              </w:rPr>
            </w:pPr>
          </w:p>
        </w:tc>
        <w:tc>
          <w:tcPr>
            <w:tcW w:w="5370" w:type="dxa"/>
            <w:gridSpan w:val="5"/>
            <w:shd w:val="clear" w:color="auto" w:fill="auto"/>
          </w:tcPr>
          <w:p w14:paraId="05DBD6C5" w14:textId="77777777" w:rsidR="00A96F14" w:rsidRDefault="00751EEB">
            <w:pPr>
              <w:jc w:val="center"/>
              <w:rPr>
                <w:sz w:val="20"/>
                <w:szCs w:val="20"/>
              </w:rPr>
            </w:pPr>
            <w:r>
              <w:rPr>
                <w:b/>
                <w:sz w:val="20"/>
                <w:szCs w:val="20"/>
              </w:rPr>
              <w:t>Expected Learning Outcomes (LO) *</w:t>
            </w:r>
            <w:r>
              <w:rPr>
                <w:sz w:val="20"/>
                <w:szCs w:val="20"/>
              </w:rPr>
              <w:t xml:space="preserve"> </w:t>
            </w:r>
          </w:p>
          <w:p w14:paraId="5DCAF34B" w14:textId="77777777" w:rsidR="00A96F14" w:rsidRDefault="00751EEB">
            <w:pPr>
              <w:jc w:val="center"/>
              <w:rPr>
                <w:sz w:val="20"/>
                <w:szCs w:val="20"/>
              </w:rPr>
            </w:pPr>
            <w:r>
              <w:rPr>
                <w:sz w:val="20"/>
                <w:szCs w:val="20"/>
              </w:rPr>
              <w:t>As a result of studying the discipline the undergraduate will be able to:</w:t>
            </w:r>
          </w:p>
          <w:p w14:paraId="4DE47922" w14:textId="77777777" w:rsidR="00A96F14" w:rsidRDefault="00A96F14">
            <w:pPr>
              <w:jc w:val="center"/>
              <w:rPr>
                <w:b/>
                <w:sz w:val="16"/>
                <w:szCs w:val="16"/>
              </w:rPr>
            </w:pPr>
          </w:p>
        </w:tc>
        <w:tc>
          <w:tcPr>
            <w:tcW w:w="3405" w:type="dxa"/>
            <w:gridSpan w:val="3"/>
            <w:shd w:val="clear" w:color="auto" w:fill="auto"/>
          </w:tcPr>
          <w:p w14:paraId="5107F4FA" w14:textId="77777777" w:rsidR="00A96F14" w:rsidRDefault="00751EEB">
            <w:pPr>
              <w:jc w:val="center"/>
              <w:rPr>
                <w:b/>
                <w:color w:val="000000"/>
                <w:sz w:val="20"/>
                <w:szCs w:val="20"/>
              </w:rPr>
            </w:pPr>
            <w:r>
              <w:rPr>
                <w:b/>
                <w:color w:val="000000"/>
                <w:sz w:val="20"/>
                <w:szCs w:val="20"/>
              </w:rPr>
              <w:t>Indicators of LO achievement (ID)</w:t>
            </w:r>
          </w:p>
          <w:p w14:paraId="394DFCAD" w14:textId="77777777" w:rsidR="00A96F14" w:rsidRDefault="00751EEB">
            <w:pPr>
              <w:jc w:val="center"/>
              <w:rPr>
                <w:color w:val="FF0000"/>
                <w:sz w:val="16"/>
                <w:szCs w:val="16"/>
              </w:rPr>
            </w:pPr>
            <w:r>
              <w:rPr>
                <w:sz w:val="20"/>
                <w:szCs w:val="20"/>
              </w:rPr>
              <w:t>The undergraduate:</w:t>
            </w:r>
          </w:p>
        </w:tc>
      </w:tr>
      <w:tr w:rsidR="00A96F14" w14:paraId="20CF8874" w14:textId="77777777">
        <w:trPr>
          <w:trHeight w:val="152"/>
        </w:trPr>
        <w:tc>
          <w:tcPr>
            <w:tcW w:w="1710" w:type="dxa"/>
            <w:vMerge w:val="restart"/>
            <w:shd w:val="clear" w:color="auto" w:fill="auto"/>
          </w:tcPr>
          <w:p w14:paraId="502FACDE" w14:textId="77777777" w:rsidR="00A96F14" w:rsidRDefault="00751EEB">
            <w:pPr>
              <w:jc w:val="both"/>
              <w:rPr>
                <w:b/>
                <w:sz w:val="18"/>
                <w:szCs w:val="18"/>
              </w:rPr>
            </w:pPr>
            <w:r>
              <w:rPr>
                <w:sz w:val="20"/>
                <w:szCs w:val="20"/>
              </w:rPr>
              <w:t>In result of this course the students will be able to recognize the anatomical and morphological structure of individual organs of plants, dependence of the structure on the function, symptoms and causes improvements in the phylogeny of plants, as well as the terms and concepts of the course.</w:t>
            </w:r>
          </w:p>
        </w:tc>
        <w:tc>
          <w:tcPr>
            <w:tcW w:w="5370" w:type="dxa"/>
            <w:gridSpan w:val="5"/>
            <w:vMerge w:val="restart"/>
            <w:shd w:val="clear" w:color="auto" w:fill="auto"/>
          </w:tcPr>
          <w:p w14:paraId="50079099" w14:textId="619A7784" w:rsidR="00A96F14" w:rsidRDefault="004F448D" w:rsidP="004F448D">
            <w:pPr>
              <w:tabs>
                <w:tab w:val="left" w:pos="281"/>
              </w:tabs>
              <w:rPr>
                <w:sz w:val="16"/>
                <w:szCs w:val="16"/>
              </w:rPr>
            </w:pPr>
            <w:r w:rsidRPr="004F448D">
              <w:rPr>
                <w:sz w:val="20"/>
                <w:szCs w:val="20"/>
                <w:lang w:val="en-US"/>
              </w:rPr>
              <w:t>1.</w:t>
            </w:r>
            <w:r w:rsidR="00751EEB">
              <w:rPr>
                <w:sz w:val="20"/>
                <w:szCs w:val="20"/>
              </w:rPr>
              <w:t xml:space="preserve"> Be able to identify structure of different vegetative parts of plants (leaf, stem, root) in Monocots as well as Dicots</w:t>
            </w:r>
          </w:p>
        </w:tc>
        <w:tc>
          <w:tcPr>
            <w:tcW w:w="3405" w:type="dxa"/>
            <w:gridSpan w:val="3"/>
            <w:shd w:val="clear" w:color="auto" w:fill="auto"/>
          </w:tcPr>
          <w:p w14:paraId="4D431027" w14:textId="77777777" w:rsidR="00A96F14" w:rsidRDefault="00751EEB">
            <w:pPr>
              <w:spacing w:after="3" w:line="259" w:lineRule="auto"/>
              <w:rPr>
                <w:sz w:val="20"/>
                <w:szCs w:val="20"/>
              </w:rPr>
            </w:pPr>
            <w:proofErr w:type="gramStart"/>
            <w:r>
              <w:rPr>
                <w:sz w:val="20"/>
                <w:szCs w:val="20"/>
              </w:rPr>
              <w:t>1.1  to</w:t>
            </w:r>
            <w:proofErr w:type="gramEnd"/>
            <w:r>
              <w:rPr>
                <w:sz w:val="20"/>
                <w:szCs w:val="20"/>
              </w:rPr>
              <w:t xml:space="preserve"> distinguish leaves, stems and roots by their anatomical features.</w:t>
            </w:r>
          </w:p>
        </w:tc>
      </w:tr>
      <w:tr w:rsidR="00A96F14" w14:paraId="12549A11" w14:textId="77777777">
        <w:trPr>
          <w:trHeight w:val="152"/>
        </w:trPr>
        <w:tc>
          <w:tcPr>
            <w:tcW w:w="1710" w:type="dxa"/>
            <w:vMerge/>
            <w:shd w:val="clear" w:color="auto" w:fill="auto"/>
          </w:tcPr>
          <w:p w14:paraId="54B28D47" w14:textId="77777777" w:rsidR="00A96F14" w:rsidRDefault="00A96F14">
            <w:pPr>
              <w:widowControl w:val="0"/>
              <w:pBdr>
                <w:top w:val="nil"/>
                <w:left w:val="nil"/>
                <w:bottom w:val="nil"/>
                <w:right w:val="nil"/>
                <w:between w:val="nil"/>
              </w:pBdr>
              <w:spacing w:line="276" w:lineRule="auto"/>
              <w:rPr>
                <w:color w:val="FF0000"/>
                <w:sz w:val="16"/>
                <w:szCs w:val="16"/>
              </w:rPr>
            </w:pPr>
          </w:p>
        </w:tc>
        <w:tc>
          <w:tcPr>
            <w:tcW w:w="5370" w:type="dxa"/>
            <w:gridSpan w:val="5"/>
            <w:vMerge/>
            <w:shd w:val="clear" w:color="auto" w:fill="auto"/>
          </w:tcPr>
          <w:p w14:paraId="60E2AD0A" w14:textId="77777777" w:rsidR="00A96F14" w:rsidRDefault="00A96F14">
            <w:pPr>
              <w:widowControl w:val="0"/>
              <w:pBdr>
                <w:top w:val="nil"/>
                <w:left w:val="nil"/>
                <w:bottom w:val="nil"/>
                <w:right w:val="nil"/>
                <w:between w:val="nil"/>
              </w:pBdr>
              <w:spacing w:line="276" w:lineRule="auto"/>
              <w:rPr>
                <w:color w:val="FF0000"/>
                <w:sz w:val="16"/>
                <w:szCs w:val="16"/>
              </w:rPr>
            </w:pPr>
          </w:p>
        </w:tc>
        <w:tc>
          <w:tcPr>
            <w:tcW w:w="3405" w:type="dxa"/>
            <w:gridSpan w:val="3"/>
            <w:shd w:val="clear" w:color="auto" w:fill="auto"/>
          </w:tcPr>
          <w:p w14:paraId="73154713" w14:textId="77777777" w:rsidR="00A96F14" w:rsidRDefault="00751EEB">
            <w:pPr>
              <w:jc w:val="both"/>
              <w:rPr>
                <w:sz w:val="20"/>
                <w:szCs w:val="20"/>
              </w:rPr>
            </w:pPr>
            <w:r>
              <w:rPr>
                <w:sz w:val="20"/>
                <w:szCs w:val="20"/>
              </w:rPr>
              <w:t>1.2 to distinguish Monocots and Dicots by their anatomical features of vegetative plants parts</w:t>
            </w:r>
          </w:p>
        </w:tc>
      </w:tr>
      <w:tr w:rsidR="00A96F14" w14:paraId="4970BA93" w14:textId="77777777">
        <w:trPr>
          <w:trHeight w:val="76"/>
        </w:trPr>
        <w:tc>
          <w:tcPr>
            <w:tcW w:w="1710" w:type="dxa"/>
            <w:vMerge/>
            <w:shd w:val="clear" w:color="auto" w:fill="auto"/>
          </w:tcPr>
          <w:p w14:paraId="52A742E2" w14:textId="77777777" w:rsidR="00A96F14" w:rsidRDefault="00A96F14">
            <w:pPr>
              <w:widowControl w:val="0"/>
              <w:pBdr>
                <w:top w:val="nil"/>
                <w:left w:val="nil"/>
                <w:bottom w:val="nil"/>
                <w:right w:val="nil"/>
                <w:between w:val="nil"/>
              </w:pBdr>
              <w:spacing w:line="276" w:lineRule="auto"/>
              <w:rPr>
                <w:sz w:val="20"/>
                <w:szCs w:val="20"/>
              </w:rPr>
            </w:pPr>
          </w:p>
        </w:tc>
        <w:tc>
          <w:tcPr>
            <w:tcW w:w="5370" w:type="dxa"/>
            <w:gridSpan w:val="5"/>
            <w:vMerge w:val="restart"/>
            <w:shd w:val="clear" w:color="auto" w:fill="auto"/>
          </w:tcPr>
          <w:p w14:paraId="75BDC798" w14:textId="5437DF2D" w:rsidR="00A96F14" w:rsidRDefault="00751EEB">
            <w:pPr>
              <w:jc w:val="both"/>
              <w:rPr>
                <w:sz w:val="20"/>
                <w:szCs w:val="20"/>
              </w:rPr>
            </w:pPr>
            <w:r>
              <w:rPr>
                <w:sz w:val="20"/>
                <w:szCs w:val="20"/>
              </w:rPr>
              <w:t xml:space="preserve">2. </w:t>
            </w:r>
            <w:r>
              <w:rPr>
                <w:sz w:val="20"/>
                <w:szCs w:val="20"/>
              </w:rPr>
              <w:t xml:space="preserve">Be able to identify morphological features of leaves, stems, roots, </w:t>
            </w:r>
            <w:proofErr w:type="gramStart"/>
            <w:r>
              <w:rPr>
                <w:sz w:val="20"/>
                <w:szCs w:val="20"/>
              </w:rPr>
              <w:t>flowers</w:t>
            </w:r>
            <w:proofErr w:type="gramEnd"/>
            <w:r>
              <w:rPr>
                <w:sz w:val="20"/>
                <w:szCs w:val="20"/>
              </w:rPr>
              <w:t xml:space="preserve"> and fruits in Monocots as well as Dicots</w:t>
            </w:r>
          </w:p>
        </w:tc>
        <w:tc>
          <w:tcPr>
            <w:tcW w:w="3405" w:type="dxa"/>
            <w:gridSpan w:val="3"/>
            <w:shd w:val="clear" w:color="auto" w:fill="auto"/>
          </w:tcPr>
          <w:p w14:paraId="0C9EF6DA" w14:textId="77777777" w:rsidR="00A96F14" w:rsidRDefault="00751EEB">
            <w:pPr>
              <w:pBdr>
                <w:top w:val="nil"/>
                <w:left w:val="nil"/>
                <w:bottom w:val="nil"/>
                <w:right w:val="nil"/>
                <w:between w:val="nil"/>
              </w:pBdr>
              <w:jc w:val="both"/>
              <w:rPr>
                <w:color w:val="000000"/>
                <w:sz w:val="20"/>
                <w:szCs w:val="20"/>
              </w:rPr>
            </w:pPr>
            <w:r>
              <w:rPr>
                <w:color w:val="000000"/>
                <w:sz w:val="20"/>
                <w:szCs w:val="20"/>
              </w:rPr>
              <w:t xml:space="preserve">2.1 </w:t>
            </w:r>
            <w:r>
              <w:rPr>
                <w:sz w:val="20"/>
                <w:szCs w:val="20"/>
              </w:rPr>
              <w:t xml:space="preserve">to describe </w:t>
            </w:r>
            <w:proofErr w:type="gramStart"/>
            <w:r>
              <w:rPr>
                <w:sz w:val="20"/>
                <w:szCs w:val="20"/>
              </w:rPr>
              <w:t>morphological  features</w:t>
            </w:r>
            <w:proofErr w:type="gramEnd"/>
            <w:r>
              <w:rPr>
                <w:sz w:val="20"/>
                <w:szCs w:val="20"/>
              </w:rPr>
              <w:t xml:space="preserve"> of leaves, stems and roots</w:t>
            </w:r>
          </w:p>
        </w:tc>
      </w:tr>
      <w:tr w:rsidR="00A96F14" w14:paraId="432FFCCA" w14:textId="77777777">
        <w:trPr>
          <w:trHeight w:val="76"/>
        </w:trPr>
        <w:tc>
          <w:tcPr>
            <w:tcW w:w="1710" w:type="dxa"/>
            <w:vMerge/>
            <w:shd w:val="clear" w:color="auto" w:fill="auto"/>
          </w:tcPr>
          <w:p w14:paraId="04B267C8" w14:textId="77777777" w:rsidR="00A96F14" w:rsidRDefault="00A96F14">
            <w:pPr>
              <w:widowControl w:val="0"/>
              <w:pBdr>
                <w:top w:val="nil"/>
                <w:left w:val="nil"/>
                <w:bottom w:val="nil"/>
                <w:right w:val="nil"/>
                <w:between w:val="nil"/>
              </w:pBdr>
              <w:spacing w:line="276" w:lineRule="auto"/>
              <w:rPr>
                <w:color w:val="000000"/>
                <w:sz w:val="20"/>
                <w:szCs w:val="20"/>
              </w:rPr>
            </w:pPr>
          </w:p>
        </w:tc>
        <w:tc>
          <w:tcPr>
            <w:tcW w:w="5370" w:type="dxa"/>
            <w:gridSpan w:val="5"/>
            <w:vMerge/>
            <w:shd w:val="clear" w:color="auto" w:fill="auto"/>
          </w:tcPr>
          <w:p w14:paraId="4B4416FB" w14:textId="77777777" w:rsidR="00A96F14" w:rsidRDefault="00A96F14">
            <w:pPr>
              <w:widowControl w:val="0"/>
              <w:pBdr>
                <w:top w:val="nil"/>
                <w:left w:val="nil"/>
                <w:bottom w:val="nil"/>
                <w:right w:val="nil"/>
                <w:between w:val="nil"/>
              </w:pBdr>
              <w:spacing w:line="276" w:lineRule="auto"/>
              <w:rPr>
                <w:color w:val="000000"/>
                <w:sz w:val="20"/>
                <w:szCs w:val="20"/>
              </w:rPr>
            </w:pPr>
          </w:p>
        </w:tc>
        <w:tc>
          <w:tcPr>
            <w:tcW w:w="3405" w:type="dxa"/>
            <w:gridSpan w:val="3"/>
            <w:shd w:val="clear" w:color="auto" w:fill="auto"/>
          </w:tcPr>
          <w:p w14:paraId="0E328549" w14:textId="77777777" w:rsidR="00A96F14" w:rsidRDefault="00751EEB">
            <w:pPr>
              <w:pBdr>
                <w:top w:val="nil"/>
                <w:left w:val="nil"/>
                <w:bottom w:val="nil"/>
                <w:right w:val="nil"/>
                <w:between w:val="nil"/>
              </w:pBdr>
              <w:jc w:val="both"/>
              <w:rPr>
                <w:color w:val="000000"/>
                <w:sz w:val="20"/>
                <w:szCs w:val="20"/>
              </w:rPr>
            </w:pPr>
            <w:r>
              <w:rPr>
                <w:color w:val="000000"/>
                <w:sz w:val="20"/>
                <w:szCs w:val="20"/>
              </w:rPr>
              <w:t xml:space="preserve">2.2 </w:t>
            </w:r>
            <w:r>
              <w:rPr>
                <w:sz w:val="20"/>
                <w:szCs w:val="20"/>
              </w:rPr>
              <w:t xml:space="preserve">to describe </w:t>
            </w:r>
            <w:proofErr w:type="gramStart"/>
            <w:r>
              <w:rPr>
                <w:sz w:val="20"/>
                <w:szCs w:val="20"/>
              </w:rPr>
              <w:t>morphological  flowers</w:t>
            </w:r>
            <w:proofErr w:type="gramEnd"/>
            <w:r>
              <w:rPr>
                <w:sz w:val="20"/>
                <w:szCs w:val="20"/>
              </w:rPr>
              <w:t xml:space="preserve"> and fruits</w:t>
            </w:r>
          </w:p>
        </w:tc>
      </w:tr>
      <w:tr w:rsidR="00A96F14" w14:paraId="7EC56A41" w14:textId="77777777">
        <w:trPr>
          <w:trHeight w:val="84"/>
        </w:trPr>
        <w:tc>
          <w:tcPr>
            <w:tcW w:w="1710" w:type="dxa"/>
            <w:vMerge/>
            <w:shd w:val="clear" w:color="auto" w:fill="auto"/>
          </w:tcPr>
          <w:p w14:paraId="23019EDC" w14:textId="77777777" w:rsidR="00A96F14" w:rsidRDefault="00A96F14">
            <w:pPr>
              <w:widowControl w:val="0"/>
              <w:pBdr>
                <w:top w:val="nil"/>
                <w:left w:val="nil"/>
                <w:bottom w:val="nil"/>
                <w:right w:val="nil"/>
                <w:between w:val="nil"/>
              </w:pBdr>
              <w:spacing w:line="276" w:lineRule="auto"/>
              <w:rPr>
                <w:color w:val="000000"/>
                <w:sz w:val="20"/>
                <w:szCs w:val="20"/>
              </w:rPr>
            </w:pPr>
          </w:p>
        </w:tc>
        <w:tc>
          <w:tcPr>
            <w:tcW w:w="5370" w:type="dxa"/>
            <w:gridSpan w:val="5"/>
            <w:vMerge w:val="restart"/>
            <w:shd w:val="clear" w:color="auto" w:fill="auto"/>
          </w:tcPr>
          <w:p w14:paraId="103830B9" w14:textId="77777777" w:rsidR="00A96F14" w:rsidRDefault="00751EEB">
            <w:pPr>
              <w:jc w:val="both"/>
              <w:rPr>
                <w:sz w:val="20"/>
                <w:szCs w:val="20"/>
              </w:rPr>
            </w:pPr>
            <w:r>
              <w:rPr>
                <w:sz w:val="20"/>
                <w:szCs w:val="20"/>
              </w:rPr>
              <w:t>3. Be able to identify higher and lower plants</w:t>
            </w:r>
          </w:p>
        </w:tc>
        <w:tc>
          <w:tcPr>
            <w:tcW w:w="3405" w:type="dxa"/>
            <w:gridSpan w:val="3"/>
            <w:shd w:val="clear" w:color="auto" w:fill="auto"/>
          </w:tcPr>
          <w:p w14:paraId="56B1D1AB" w14:textId="77777777" w:rsidR="00A96F14" w:rsidRDefault="00751EEB">
            <w:pPr>
              <w:pBdr>
                <w:top w:val="nil"/>
                <w:left w:val="nil"/>
                <w:bottom w:val="nil"/>
                <w:right w:val="nil"/>
                <w:between w:val="nil"/>
              </w:pBdr>
              <w:jc w:val="both"/>
              <w:rPr>
                <w:color w:val="000000"/>
                <w:sz w:val="20"/>
                <w:szCs w:val="20"/>
              </w:rPr>
            </w:pPr>
            <w:r>
              <w:rPr>
                <w:color w:val="000000"/>
                <w:sz w:val="20"/>
                <w:szCs w:val="20"/>
              </w:rPr>
              <w:t xml:space="preserve">3.1 </w:t>
            </w:r>
            <w:r>
              <w:rPr>
                <w:sz w:val="20"/>
                <w:szCs w:val="20"/>
              </w:rPr>
              <w:t xml:space="preserve">to distinguish algae, fungi, </w:t>
            </w:r>
            <w:proofErr w:type="gramStart"/>
            <w:r>
              <w:rPr>
                <w:sz w:val="20"/>
                <w:szCs w:val="20"/>
              </w:rPr>
              <w:t>gymnosperms</w:t>
            </w:r>
            <w:proofErr w:type="gramEnd"/>
            <w:r>
              <w:rPr>
                <w:sz w:val="20"/>
                <w:szCs w:val="20"/>
              </w:rPr>
              <w:t xml:space="preserve"> and angiosperms.</w:t>
            </w:r>
          </w:p>
        </w:tc>
      </w:tr>
      <w:tr w:rsidR="00A96F14" w14:paraId="75DF0F6B" w14:textId="77777777">
        <w:trPr>
          <w:trHeight w:val="84"/>
        </w:trPr>
        <w:tc>
          <w:tcPr>
            <w:tcW w:w="1710" w:type="dxa"/>
            <w:vMerge/>
            <w:shd w:val="clear" w:color="auto" w:fill="auto"/>
          </w:tcPr>
          <w:p w14:paraId="768A3758" w14:textId="77777777" w:rsidR="00A96F14" w:rsidRDefault="00A96F14">
            <w:pPr>
              <w:widowControl w:val="0"/>
              <w:pBdr>
                <w:top w:val="nil"/>
                <w:left w:val="nil"/>
                <w:bottom w:val="nil"/>
                <w:right w:val="nil"/>
                <w:between w:val="nil"/>
              </w:pBdr>
              <w:spacing w:line="276" w:lineRule="auto"/>
              <w:rPr>
                <w:color w:val="000000"/>
                <w:sz w:val="20"/>
                <w:szCs w:val="20"/>
              </w:rPr>
            </w:pPr>
          </w:p>
        </w:tc>
        <w:tc>
          <w:tcPr>
            <w:tcW w:w="5370" w:type="dxa"/>
            <w:gridSpan w:val="5"/>
            <w:vMerge/>
            <w:shd w:val="clear" w:color="auto" w:fill="auto"/>
          </w:tcPr>
          <w:p w14:paraId="2F7A355D" w14:textId="77777777" w:rsidR="00A96F14" w:rsidRDefault="00A96F14">
            <w:pPr>
              <w:widowControl w:val="0"/>
              <w:pBdr>
                <w:top w:val="nil"/>
                <w:left w:val="nil"/>
                <w:bottom w:val="nil"/>
                <w:right w:val="nil"/>
                <w:between w:val="nil"/>
              </w:pBdr>
              <w:spacing w:line="276" w:lineRule="auto"/>
              <w:rPr>
                <w:color w:val="000000"/>
                <w:sz w:val="20"/>
                <w:szCs w:val="20"/>
              </w:rPr>
            </w:pPr>
          </w:p>
        </w:tc>
        <w:tc>
          <w:tcPr>
            <w:tcW w:w="3405" w:type="dxa"/>
            <w:gridSpan w:val="3"/>
            <w:shd w:val="clear" w:color="auto" w:fill="auto"/>
          </w:tcPr>
          <w:p w14:paraId="7E5DF724" w14:textId="77777777" w:rsidR="00A96F14" w:rsidRDefault="00751EEB">
            <w:pPr>
              <w:pBdr>
                <w:top w:val="nil"/>
                <w:left w:val="nil"/>
                <w:bottom w:val="nil"/>
                <w:right w:val="nil"/>
                <w:between w:val="nil"/>
              </w:pBdr>
              <w:jc w:val="both"/>
              <w:rPr>
                <w:color w:val="000000"/>
                <w:sz w:val="20"/>
                <w:szCs w:val="20"/>
              </w:rPr>
            </w:pPr>
            <w:r>
              <w:rPr>
                <w:color w:val="000000"/>
                <w:sz w:val="20"/>
                <w:szCs w:val="20"/>
              </w:rPr>
              <w:t xml:space="preserve">3.2 </w:t>
            </w:r>
            <w:r>
              <w:rPr>
                <w:sz w:val="20"/>
                <w:szCs w:val="20"/>
              </w:rPr>
              <w:t xml:space="preserve">to distinguish main taxonomic elements of higher plants: families, </w:t>
            </w:r>
            <w:proofErr w:type="gramStart"/>
            <w:r>
              <w:rPr>
                <w:sz w:val="20"/>
                <w:szCs w:val="20"/>
              </w:rPr>
              <w:t>genera</w:t>
            </w:r>
            <w:proofErr w:type="gramEnd"/>
            <w:r>
              <w:rPr>
                <w:sz w:val="20"/>
                <w:szCs w:val="20"/>
              </w:rPr>
              <w:t xml:space="preserve"> and species.</w:t>
            </w:r>
          </w:p>
        </w:tc>
      </w:tr>
      <w:tr w:rsidR="00A96F14" w14:paraId="2FFC61C1" w14:textId="77777777">
        <w:trPr>
          <w:trHeight w:val="76"/>
        </w:trPr>
        <w:tc>
          <w:tcPr>
            <w:tcW w:w="1710" w:type="dxa"/>
            <w:vMerge/>
            <w:shd w:val="clear" w:color="auto" w:fill="auto"/>
          </w:tcPr>
          <w:p w14:paraId="095F7914" w14:textId="77777777" w:rsidR="00A96F14" w:rsidRDefault="00A96F14">
            <w:pPr>
              <w:widowControl w:val="0"/>
              <w:pBdr>
                <w:top w:val="nil"/>
                <w:left w:val="nil"/>
                <w:bottom w:val="nil"/>
                <w:right w:val="nil"/>
                <w:between w:val="nil"/>
              </w:pBdr>
              <w:spacing w:line="276" w:lineRule="auto"/>
              <w:rPr>
                <w:color w:val="000000"/>
                <w:sz w:val="20"/>
                <w:szCs w:val="20"/>
              </w:rPr>
            </w:pPr>
          </w:p>
        </w:tc>
        <w:tc>
          <w:tcPr>
            <w:tcW w:w="5370" w:type="dxa"/>
            <w:gridSpan w:val="5"/>
            <w:vMerge w:val="restart"/>
            <w:shd w:val="clear" w:color="auto" w:fill="auto"/>
          </w:tcPr>
          <w:p w14:paraId="2EB4BBD3" w14:textId="77777777" w:rsidR="00A96F14" w:rsidRDefault="00751EEB">
            <w:pPr>
              <w:jc w:val="both"/>
              <w:rPr>
                <w:sz w:val="20"/>
                <w:szCs w:val="20"/>
              </w:rPr>
            </w:pPr>
            <w:r>
              <w:rPr>
                <w:sz w:val="20"/>
                <w:szCs w:val="20"/>
              </w:rPr>
              <w:t xml:space="preserve">4. Be able to </w:t>
            </w:r>
            <w:proofErr w:type="gramStart"/>
            <w:r>
              <w:rPr>
                <w:sz w:val="20"/>
                <w:szCs w:val="20"/>
              </w:rPr>
              <w:t>clearly and logically articulate their ideas</w:t>
            </w:r>
            <w:proofErr w:type="gramEnd"/>
            <w:r>
              <w:rPr>
                <w:sz w:val="20"/>
                <w:szCs w:val="20"/>
              </w:rPr>
              <w:t xml:space="preserve"> in oral audition of presentation and to find reliable information about anatomy and morphology plants in the library or on the internet </w:t>
            </w:r>
          </w:p>
        </w:tc>
        <w:tc>
          <w:tcPr>
            <w:tcW w:w="3405" w:type="dxa"/>
            <w:gridSpan w:val="3"/>
            <w:shd w:val="clear" w:color="auto" w:fill="auto"/>
          </w:tcPr>
          <w:p w14:paraId="66965309" w14:textId="77777777" w:rsidR="00A96F14" w:rsidRDefault="00751EEB">
            <w:pPr>
              <w:jc w:val="both"/>
              <w:rPr>
                <w:sz w:val="20"/>
                <w:szCs w:val="20"/>
              </w:rPr>
            </w:pPr>
            <w:r>
              <w:rPr>
                <w:sz w:val="20"/>
                <w:szCs w:val="20"/>
              </w:rPr>
              <w:t xml:space="preserve">4.1 have skills to prepare and to introduce </w:t>
            </w:r>
            <w:proofErr w:type="spellStart"/>
            <w:proofErr w:type="gramStart"/>
            <w:r>
              <w:rPr>
                <w:sz w:val="20"/>
                <w:szCs w:val="20"/>
              </w:rPr>
              <w:t>a</w:t>
            </w:r>
            <w:proofErr w:type="spellEnd"/>
            <w:proofErr w:type="gramEnd"/>
            <w:r>
              <w:rPr>
                <w:sz w:val="20"/>
                <w:szCs w:val="20"/>
              </w:rPr>
              <w:t xml:space="preserve"> audition of presentation according to requirements.</w:t>
            </w:r>
          </w:p>
        </w:tc>
      </w:tr>
      <w:tr w:rsidR="00A96F14" w14:paraId="6B310192" w14:textId="77777777">
        <w:trPr>
          <w:trHeight w:val="76"/>
        </w:trPr>
        <w:tc>
          <w:tcPr>
            <w:tcW w:w="1710" w:type="dxa"/>
            <w:vMerge/>
            <w:shd w:val="clear" w:color="auto" w:fill="auto"/>
          </w:tcPr>
          <w:p w14:paraId="003EE8A8" w14:textId="77777777" w:rsidR="00A96F14" w:rsidRDefault="00A96F14">
            <w:pPr>
              <w:widowControl w:val="0"/>
              <w:pBdr>
                <w:top w:val="nil"/>
                <w:left w:val="nil"/>
                <w:bottom w:val="nil"/>
                <w:right w:val="nil"/>
                <w:between w:val="nil"/>
              </w:pBdr>
              <w:spacing w:line="276" w:lineRule="auto"/>
              <w:rPr>
                <w:sz w:val="20"/>
                <w:szCs w:val="20"/>
              </w:rPr>
            </w:pPr>
          </w:p>
        </w:tc>
        <w:tc>
          <w:tcPr>
            <w:tcW w:w="5370" w:type="dxa"/>
            <w:gridSpan w:val="5"/>
            <w:vMerge/>
            <w:shd w:val="clear" w:color="auto" w:fill="auto"/>
          </w:tcPr>
          <w:p w14:paraId="087029B6" w14:textId="77777777" w:rsidR="00A96F14" w:rsidRDefault="00A96F14">
            <w:pPr>
              <w:widowControl w:val="0"/>
              <w:pBdr>
                <w:top w:val="nil"/>
                <w:left w:val="nil"/>
                <w:bottom w:val="nil"/>
                <w:right w:val="nil"/>
                <w:between w:val="nil"/>
              </w:pBdr>
              <w:spacing w:line="276" w:lineRule="auto"/>
              <w:rPr>
                <w:sz w:val="20"/>
                <w:szCs w:val="20"/>
              </w:rPr>
            </w:pPr>
          </w:p>
        </w:tc>
        <w:tc>
          <w:tcPr>
            <w:tcW w:w="3405" w:type="dxa"/>
            <w:gridSpan w:val="3"/>
            <w:shd w:val="clear" w:color="auto" w:fill="auto"/>
          </w:tcPr>
          <w:p w14:paraId="51FCD2D4" w14:textId="77777777" w:rsidR="00A96F14" w:rsidRDefault="00751EEB">
            <w:pPr>
              <w:jc w:val="both"/>
              <w:rPr>
                <w:sz w:val="20"/>
                <w:szCs w:val="20"/>
              </w:rPr>
            </w:pPr>
            <w:r>
              <w:rPr>
                <w:sz w:val="20"/>
                <w:szCs w:val="20"/>
              </w:rPr>
              <w:t>4.2</w:t>
            </w:r>
            <w:r>
              <w:rPr>
                <w:color w:val="FF0000"/>
                <w:sz w:val="16"/>
                <w:szCs w:val="16"/>
              </w:rPr>
              <w:t xml:space="preserve"> </w:t>
            </w:r>
            <w:r>
              <w:rPr>
                <w:sz w:val="20"/>
                <w:szCs w:val="20"/>
              </w:rPr>
              <w:t>have skills to find reliable scientific information in Internet</w:t>
            </w:r>
          </w:p>
        </w:tc>
      </w:tr>
      <w:tr w:rsidR="00A96F14" w14:paraId="1B29510F" w14:textId="77777777">
        <w:trPr>
          <w:trHeight w:val="288"/>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216248A" w14:textId="77777777" w:rsidR="00A96F14" w:rsidRDefault="00751EEB">
            <w:pPr>
              <w:rPr>
                <w:b/>
                <w:sz w:val="20"/>
                <w:szCs w:val="20"/>
              </w:rPr>
            </w:pPr>
            <w:r>
              <w:rPr>
                <w:b/>
                <w:sz w:val="20"/>
                <w:szCs w:val="20"/>
              </w:rPr>
              <w:t>Prerequisites</w:t>
            </w:r>
          </w:p>
        </w:tc>
        <w:tc>
          <w:tcPr>
            <w:tcW w:w="8775" w:type="dxa"/>
            <w:gridSpan w:val="8"/>
            <w:tcBorders>
              <w:top w:val="single" w:sz="4" w:space="0" w:color="000000"/>
              <w:left w:val="single" w:sz="4" w:space="0" w:color="000000"/>
              <w:bottom w:val="single" w:sz="4" w:space="0" w:color="000000"/>
              <w:right w:val="single" w:sz="4" w:space="0" w:color="000000"/>
            </w:tcBorders>
          </w:tcPr>
          <w:p w14:paraId="3684AE8E" w14:textId="77777777" w:rsidR="00A96F14" w:rsidRDefault="00751EEB">
            <w:pPr>
              <w:rPr>
                <w:b/>
                <w:sz w:val="20"/>
                <w:szCs w:val="20"/>
              </w:rPr>
            </w:pPr>
            <w:r>
              <w:rPr>
                <w:sz w:val="20"/>
                <w:szCs w:val="20"/>
              </w:rPr>
              <w:t>Course of Biology in school.</w:t>
            </w:r>
          </w:p>
        </w:tc>
      </w:tr>
      <w:tr w:rsidR="00A96F14" w14:paraId="3CC9777F" w14:textId="77777777">
        <w:trPr>
          <w:trHeight w:val="288"/>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B176D44" w14:textId="77777777" w:rsidR="00A96F14" w:rsidRDefault="00751EEB">
            <w:pPr>
              <w:rPr>
                <w:b/>
                <w:sz w:val="20"/>
                <w:szCs w:val="20"/>
              </w:rPr>
            </w:pPr>
            <w:proofErr w:type="spellStart"/>
            <w:r>
              <w:rPr>
                <w:b/>
                <w:sz w:val="20"/>
                <w:szCs w:val="20"/>
              </w:rPr>
              <w:t>Postrequisites</w:t>
            </w:r>
            <w:proofErr w:type="spellEnd"/>
          </w:p>
        </w:tc>
        <w:tc>
          <w:tcPr>
            <w:tcW w:w="8775" w:type="dxa"/>
            <w:gridSpan w:val="8"/>
            <w:tcBorders>
              <w:top w:val="single" w:sz="4" w:space="0" w:color="000000"/>
              <w:left w:val="single" w:sz="4" w:space="0" w:color="000000"/>
              <w:bottom w:val="single" w:sz="4" w:space="0" w:color="000000"/>
              <w:right w:val="single" w:sz="4" w:space="0" w:color="000000"/>
            </w:tcBorders>
          </w:tcPr>
          <w:p w14:paraId="6CC781BF" w14:textId="77777777" w:rsidR="00A96F14" w:rsidRDefault="00751EEB">
            <w:pPr>
              <w:rPr>
                <w:sz w:val="20"/>
                <w:szCs w:val="20"/>
              </w:rPr>
            </w:pPr>
            <w:r>
              <w:rPr>
                <w:sz w:val="20"/>
                <w:szCs w:val="20"/>
              </w:rPr>
              <w:t>Systematics of plants, Plant ecology.</w:t>
            </w:r>
          </w:p>
        </w:tc>
      </w:tr>
      <w:tr w:rsidR="00A96F14" w14:paraId="0E4B9ED1"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7FA0766" w14:textId="77777777" w:rsidR="00A96F14" w:rsidRDefault="00751EEB">
            <w:pPr>
              <w:pBdr>
                <w:top w:val="nil"/>
                <w:left w:val="nil"/>
                <w:bottom w:val="nil"/>
                <w:right w:val="nil"/>
                <w:between w:val="nil"/>
              </w:pBdr>
              <w:rPr>
                <w:color w:val="FF0000"/>
                <w:sz w:val="20"/>
                <w:szCs w:val="20"/>
                <w:highlight w:val="white"/>
              </w:rPr>
            </w:pPr>
            <w:r>
              <w:rPr>
                <w:b/>
                <w:sz w:val="20"/>
                <w:szCs w:val="20"/>
              </w:rPr>
              <w:t>Learning Resources</w:t>
            </w:r>
          </w:p>
        </w:tc>
        <w:tc>
          <w:tcPr>
            <w:tcW w:w="8775" w:type="dxa"/>
            <w:gridSpan w:val="8"/>
            <w:tcBorders>
              <w:top w:val="single" w:sz="4" w:space="0" w:color="000000"/>
              <w:left w:val="single" w:sz="4" w:space="0" w:color="000000"/>
              <w:bottom w:val="single" w:sz="4" w:space="0" w:color="000000"/>
              <w:right w:val="single" w:sz="4" w:space="0" w:color="000000"/>
            </w:tcBorders>
            <w:shd w:val="clear" w:color="auto" w:fill="auto"/>
          </w:tcPr>
          <w:p w14:paraId="6DFA99BC" w14:textId="77777777" w:rsidR="00A96F14" w:rsidRDefault="00751EEB">
            <w:pPr>
              <w:rPr>
                <w:b/>
                <w:color w:val="000000"/>
                <w:sz w:val="20"/>
                <w:szCs w:val="20"/>
              </w:rPr>
            </w:pPr>
            <w:r>
              <w:rPr>
                <w:b/>
                <w:color w:val="000000"/>
                <w:sz w:val="20"/>
                <w:szCs w:val="20"/>
              </w:rPr>
              <w:t xml:space="preserve">Literature: </w:t>
            </w:r>
          </w:p>
          <w:p w14:paraId="1DA5F050" w14:textId="6BE5D758" w:rsidR="004F448D" w:rsidRDefault="00751EEB">
            <w:pPr>
              <w:numPr>
                <w:ilvl w:val="0"/>
                <w:numId w:val="2"/>
              </w:numPr>
              <w:tabs>
                <w:tab w:val="left" w:pos="139"/>
                <w:tab w:val="left" w:pos="423"/>
              </w:tabs>
              <w:ind w:left="6" w:firstLine="0"/>
              <w:rPr>
                <w:sz w:val="20"/>
                <w:szCs w:val="20"/>
              </w:rPr>
            </w:pPr>
            <w:proofErr w:type="spellStart"/>
            <w:r>
              <w:rPr>
                <w:sz w:val="20"/>
                <w:szCs w:val="20"/>
              </w:rPr>
              <w:t>Shipunov</w:t>
            </w:r>
            <w:proofErr w:type="spellEnd"/>
            <w:r>
              <w:rPr>
                <w:sz w:val="20"/>
                <w:szCs w:val="20"/>
              </w:rPr>
              <w:t xml:space="preserve"> A. Introduction to Botany. 2018. – 181 p</w:t>
            </w:r>
            <w:r w:rsidR="004F448D">
              <w:rPr>
                <w:sz w:val="20"/>
                <w:szCs w:val="20"/>
              </w:rPr>
              <w:t xml:space="preserve">. </w:t>
            </w:r>
            <w:hyperlink r:id="rId6" w:history="1">
              <w:r w:rsidR="004F448D" w:rsidRPr="0000761C">
                <w:rPr>
                  <w:rStyle w:val="ab"/>
                  <w:sz w:val="20"/>
                  <w:szCs w:val="20"/>
                </w:rPr>
                <w:t>https://herba.msu.ru/shipunov/school/f/intro_botany.pdf</w:t>
              </w:r>
            </w:hyperlink>
          </w:p>
          <w:p w14:paraId="18E6E22A" w14:textId="7D8CCD1E" w:rsidR="00A96F14" w:rsidRDefault="00751EEB">
            <w:pPr>
              <w:numPr>
                <w:ilvl w:val="0"/>
                <w:numId w:val="2"/>
              </w:numPr>
              <w:tabs>
                <w:tab w:val="left" w:pos="139"/>
                <w:tab w:val="left" w:pos="423"/>
              </w:tabs>
              <w:ind w:left="6" w:firstLine="0"/>
              <w:rPr>
                <w:sz w:val="20"/>
                <w:szCs w:val="20"/>
              </w:rPr>
            </w:pPr>
            <w:r>
              <w:rPr>
                <w:sz w:val="20"/>
                <w:szCs w:val="20"/>
              </w:rPr>
              <w:t>Raven P.,</w:t>
            </w:r>
            <w:r>
              <w:rPr>
                <w:color w:val="6C8122"/>
                <w:sz w:val="20"/>
                <w:szCs w:val="20"/>
              </w:rPr>
              <w:t xml:space="preserve"> </w:t>
            </w:r>
            <w:r>
              <w:rPr>
                <w:sz w:val="20"/>
                <w:szCs w:val="20"/>
              </w:rPr>
              <w:t xml:space="preserve">Evert </w:t>
            </w:r>
            <w:proofErr w:type="gramStart"/>
            <w:r>
              <w:rPr>
                <w:sz w:val="20"/>
                <w:szCs w:val="20"/>
              </w:rPr>
              <w:t>R.F. ,</w:t>
            </w:r>
            <w:proofErr w:type="gramEnd"/>
            <w:r>
              <w:rPr>
                <w:sz w:val="20"/>
                <w:szCs w:val="20"/>
              </w:rPr>
              <w:t xml:space="preserve"> Eichhorn S.E.</w:t>
            </w:r>
            <w:r>
              <w:rPr>
                <w:color w:val="6C8122"/>
                <w:sz w:val="20"/>
                <w:szCs w:val="20"/>
              </w:rPr>
              <w:t xml:space="preserve"> </w:t>
            </w:r>
            <w:r>
              <w:rPr>
                <w:sz w:val="20"/>
                <w:szCs w:val="20"/>
              </w:rPr>
              <w:t>Biology of Plants. By W. H. Freeman and Company 2013. – 864 p.</w:t>
            </w:r>
          </w:p>
          <w:p w14:paraId="6C7F2266" w14:textId="77777777" w:rsidR="00A96F14" w:rsidRDefault="00751EEB">
            <w:pPr>
              <w:widowControl w:val="0"/>
              <w:numPr>
                <w:ilvl w:val="0"/>
                <w:numId w:val="2"/>
              </w:numPr>
              <w:tabs>
                <w:tab w:val="left" w:pos="290"/>
              </w:tabs>
              <w:spacing w:line="250" w:lineRule="auto"/>
              <w:ind w:left="6" w:right="45" w:firstLine="0"/>
              <w:rPr>
                <w:sz w:val="20"/>
                <w:szCs w:val="20"/>
              </w:rPr>
            </w:pPr>
            <w:r>
              <w:rPr>
                <w:sz w:val="20"/>
                <w:szCs w:val="20"/>
              </w:rPr>
              <w:t xml:space="preserve">Milena Martinková, Martin Čermák, Roman Gebauer, Zuzana </w:t>
            </w:r>
            <w:proofErr w:type="spellStart"/>
            <w:r>
              <w:rPr>
                <w:sz w:val="20"/>
                <w:szCs w:val="20"/>
              </w:rPr>
              <w:t>Špinlerová</w:t>
            </w:r>
            <w:proofErr w:type="spellEnd"/>
            <w:r>
              <w:rPr>
                <w:sz w:val="20"/>
                <w:szCs w:val="20"/>
              </w:rPr>
              <w:t>. Plant Botany.</w:t>
            </w:r>
            <w:r>
              <w:rPr>
                <w:rFonts w:ascii="Arial-BoldMT" w:eastAsia="Arial-BoldMT" w:hAnsi="Arial-BoldMT" w:cs="Arial-BoldMT"/>
                <w:b/>
                <w:sz w:val="20"/>
                <w:szCs w:val="20"/>
              </w:rPr>
              <w:t xml:space="preserve"> </w:t>
            </w:r>
            <w:r>
              <w:rPr>
                <w:sz w:val="20"/>
                <w:szCs w:val="20"/>
              </w:rPr>
              <w:t xml:space="preserve">An introduction to plant anatomy, </w:t>
            </w:r>
            <w:proofErr w:type="gramStart"/>
            <w:r>
              <w:rPr>
                <w:sz w:val="20"/>
                <w:szCs w:val="20"/>
              </w:rPr>
              <w:t>morphology</w:t>
            </w:r>
            <w:proofErr w:type="gramEnd"/>
            <w:r>
              <w:rPr>
                <w:sz w:val="20"/>
                <w:szCs w:val="20"/>
              </w:rPr>
              <w:t xml:space="preserve"> and physiology. Brno, 2014. 103 p. eBook</w:t>
            </w:r>
          </w:p>
          <w:p w14:paraId="64578549" w14:textId="77777777" w:rsidR="00A96F14" w:rsidRDefault="00751EEB">
            <w:pPr>
              <w:numPr>
                <w:ilvl w:val="0"/>
                <w:numId w:val="2"/>
              </w:numPr>
              <w:tabs>
                <w:tab w:val="left" w:pos="290"/>
              </w:tabs>
              <w:ind w:left="6" w:firstLine="0"/>
              <w:jc w:val="both"/>
              <w:rPr>
                <w:sz w:val="20"/>
                <w:szCs w:val="20"/>
              </w:rPr>
            </w:pPr>
            <w:r>
              <w:rPr>
                <w:sz w:val="20"/>
                <w:szCs w:val="20"/>
              </w:rPr>
              <w:t>Michael G. Simpson Plant Systematics</w:t>
            </w:r>
            <w:r>
              <w:rPr>
                <w:i/>
                <w:sz w:val="20"/>
                <w:szCs w:val="20"/>
              </w:rPr>
              <w:t xml:space="preserve"> (</w:t>
            </w:r>
            <w:r>
              <w:rPr>
                <w:sz w:val="20"/>
                <w:szCs w:val="20"/>
              </w:rPr>
              <w:t>Third Edition</w:t>
            </w:r>
            <w:r>
              <w:rPr>
                <w:i/>
                <w:sz w:val="20"/>
                <w:szCs w:val="20"/>
              </w:rPr>
              <w:t>)</w:t>
            </w:r>
            <w:r>
              <w:rPr>
                <w:sz w:val="20"/>
                <w:szCs w:val="20"/>
              </w:rPr>
              <w:t xml:space="preserve">. - 2018. – 774 p. </w:t>
            </w:r>
            <w:proofErr w:type="spellStart"/>
            <w:r>
              <w:rPr>
                <w:sz w:val="20"/>
                <w:szCs w:val="20"/>
              </w:rPr>
              <w:t>ebook</w:t>
            </w:r>
            <w:proofErr w:type="spellEnd"/>
          </w:p>
          <w:p w14:paraId="0CA12075" w14:textId="77777777" w:rsidR="00A96F14" w:rsidRDefault="00751EEB">
            <w:pPr>
              <w:numPr>
                <w:ilvl w:val="0"/>
                <w:numId w:val="2"/>
              </w:numPr>
              <w:tabs>
                <w:tab w:val="left" w:pos="6"/>
                <w:tab w:val="left" w:pos="431"/>
              </w:tabs>
              <w:ind w:left="6" w:firstLine="0"/>
              <w:jc w:val="both"/>
              <w:rPr>
                <w:sz w:val="16"/>
                <w:szCs w:val="16"/>
              </w:rPr>
            </w:pPr>
            <w:r>
              <w:rPr>
                <w:sz w:val="20"/>
                <w:szCs w:val="20"/>
              </w:rPr>
              <w:t xml:space="preserve">Gurcharan Singh. Plant Systematics. An Integrated Approach. </w:t>
            </w:r>
            <w:r>
              <w:rPr>
                <w:rFonts w:ascii="Palatino" w:eastAsia="Palatino" w:hAnsi="Palatino" w:cs="Palatino"/>
                <w:b/>
                <w:sz w:val="20"/>
                <w:szCs w:val="20"/>
              </w:rPr>
              <w:t>Science Publishers</w:t>
            </w:r>
            <w:r>
              <w:rPr>
                <w:rFonts w:ascii="Palatino" w:eastAsia="Palatino" w:hAnsi="Palatino" w:cs="Palatino"/>
                <w:b/>
                <w:sz w:val="18"/>
                <w:szCs w:val="18"/>
              </w:rPr>
              <w:t xml:space="preserve">. - </w:t>
            </w:r>
            <w:r>
              <w:rPr>
                <w:sz w:val="20"/>
                <w:szCs w:val="20"/>
              </w:rPr>
              <w:t>2011. – 716 p.</w:t>
            </w:r>
          </w:p>
          <w:p w14:paraId="1C66E14D" w14:textId="77777777" w:rsidR="00A96F14" w:rsidRDefault="00751EEB">
            <w:pPr>
              <w:numPr>
                <w:ilvl w:val="0"/>
                <w:numId w:val="2"/>
              </w:numPr>
              <w:tabs>
                <w:tab w:val="left" w:pos="6"/>
                <w:tab w:val="left" w:pos="431"/>
              </w:tabs>
              <w:ind w:left="6" w:firstLine="0"/>
              <w:jc w:val="both"/>
              <w:rPr>
                <w:sz w:val="16"/>
                <w:szCs w:val="16"/>
              </w:rPr>
            </w:pPr>
            <w:r>
              <w:rPr>
                <w:sz w:val="20"/>
                <w:szCs w:val="20"/>
              </w:rPr>
              <w:lastRenderedPageBreak/>
              <w:t xml:space="preserve">Arun K. Pandey, Shruti </w:t>
            </w:r>
            <w:proofErr w:type="spellStart"/>
            <w:r>
              <w:rPr>
                <w:sz w:val="20"/>
                <w:szCs w:val="20"/>
              </w:rPr>
              <w:t>Kasana</w:t>
            </w:r>
            <w:proofErr w:type="spellEnd"/>
            <w:r>
              <w:rPr>
                <w:sz w:val="20"/>
                <w:szCs w:val="20"/>
              </w:rPr>
              <w:t>.</w:t>
            </w:r>
            <w:r>
              <w:t xml:space="preserve"> </w:t>
            </w:r>
            <w:r>
              <w:rPr>
                <w:sz w:val="20"/>
                <w:szCs w:val="20"/>
              </w:rPr>
              <w:t>Plant Systematics. CRC Press. – 2021. – 340 p.</w:t>
            </w:r>
          </w:p>
          <w:p w14:paraId="31DE14AD" w14:textId="77777777" w:rsidR="00A96F14" w:rsidRDefault="00751EEB">
            <w:pPr>
              <w:ind w:left="6"/>
              <w:rPr>
                <w:b/>
                <w:sz w:val="20"/>
                <w:szCs w:val="20"/>
              </w:rPr>
            </w:pPr>
            <w:r>
              <w:rPr>
                <w:b/>
                <w:sz w:val="20"/>
                <w:szCs w:val="20"/>
              </w:rPr>
              <w:t>Internet resources:</w:t>
            </w:r>
          </w:p>
          <w:p w14:paraId="2FCBF230" w14:textId="77777777" w:rsidR="00A96F14" w:rsidRDefault="00751EEB">
            <w:pPr>
              <w:ind w:left="6"/>
              <w:rPr>
                <w:sz w:val="20"/>
                <w:szCs w:val="20"/>
              </w:rPr>
            </w:pPr>
            <w:hyperlink r:id="rId7">
              <w:r>
                <w:rPr>
                  <w:color w:val="0000FF"/>
                  <w:sz w:val="20"/>
                  <w:szCs w:val="20"/>
                  <w:u w:val="single"/>
                </w:rPr>
                <w:t>http://elibrary.kaznu.kz/ru/</w:t>
              </w:r>
            </w:hyperlink>
          </w:p>
          <w:p w14:paraId="3E16DDE6" w14:textId="77777777" w:rsidR="00A96F14" w:rsidRDefault="00751EEB">
            <w:pPr>
              <w:ind w:left="6"/>
              <w:rPr>
                <w:sz w:val="20"/>
                <w:szCs w:val="20"/>
              </w:rPr>
            </w:pPr>
            <w:r>
              <w:rPr>
                <w:sz w:val="20"/>
                <w:szCs w:val="20"/>
              </w:rPr>
              <w:t xml:space="preserve">https://study.com/academy/topic/introduction-to-plant-anatomy.html </w:t>
            </w:r>
            <w:hyperlink r:id="rId8">
              <w:r>
                <w:rPr>
                  <w:color w:val="0000FF"/>
                  <w:sz w:val="20"/>
                  <w:szCs w:val="20"/>
                  <w:u w:val="single"/>
                </w:rPr>
                <w:t>https://botanydepot.com/2021/01/20/videos-plant-systematics-lectures-by-bruce-kirchoff/</w:t>
              </w:r>
            </w:hyperlink>
          </w:p>
        </w:tc>
      </w:tr>
    </w:tbl>
    <w:p w14:paraId="06187EBD" w14:textId="77777777" w:rsidR="00A96F14" w:rsidRDefault="00A96F14">
      <w:pPr>
        <w:widowControl w:val="0"/>
        <w:pBdr>
          <w:top w:val="nil"/>
          <w:left w:val="nil"/>
          <w:bottom w:val="nil"/>
          <w:right w:val="nil"/>
          <w:between w:val="nil"/>
        </w:pBdr>
        <w:spacing w:line="276" w:lineRule="auto"/>
        <w:rPr>
          <w:color w:val="000000"/>
          <w:sz w:val="20"/>
          <w:szCs w:val="20"/>
        </w:rPr>
      </w:pPr>
    </w:p>
    <w:tbl>
      <w:tblPr>
        <w:tblStyle w:val="a6"/>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1"/>
        <w:gridCol w:w="283"/>
        <w:gridCol w:w="1134"/>
        <w:gridCol w:w="1985"/>
        <w:gridCol w:w="3118"/>
        <w:gridCol w:w="2268"/>
      </w:tblGrid>
      <w:tr w:rsidR="00A96F14" w14:paraId="4650B70C" w14:textId="77777777">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74C2BEB9" w14:textId="77777777" w:rsidR="00A96F14" w:rsidRDefault="00751EEB">
            <w:pPr>
              <w:rPr>
                <w:b/>
                <w:sz w:val="20"/>
                <w:szCs w:val="20"/>
              </w:rPr>
            </w:pPr>
            <w:r>
              <w:rPr>
                <w:b/>
                <w:sz w:val="20"/>
                <w:szCs w:val="20"/>
              </w:rPr>
              <w:t>Academic</w:t>
            </w:r>
          </w:p>
          <w:p w14:paraId="6E1BA389" w14:textId="77777777" w:rsidR="00A96F14" w:rsidRDefault="00751EEB">
            <w:pPr>
              <w:rPr>
                <w:b/>
                <w:sz w:val="20"/>
                <w:szCs w:val="20"/>
              </w:rPr>
            </w:pPr>
            <w:r>
              <w:rPr>
                <w:b/>
                <w:sz w:val="20"/>
                <w:szCs w:val="20"/>
              </w:rPr>
              <w:t>course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355DA100" w14:textId="77777777" w:rsidR="00A96F14" w:rsidRDefault="00751EEB">
            <w:pPr>
              <w:jc w:val="both"/>
              <w:rPr>
                <w:sz w:val="20"/>
                <w:szCs w:val="20"/>
              </w:rPr>
            </w:pPr>
            <w:r>
              <w:rPr>
                <w:sz w:val="20"/>
                <w:szCs w:val="20"/>
              </w:rPr>
              <w:t xml:space="preserve">The academic policy of the course is determined by </w:t>
            </w:r>
            <w:hyperlink r:id="rId9">
              <w:r>
                <w:rPr>
                  <w:color w:val="000000"/>
                  <w:sz w:val="20"/>
                  <w:szCs w:val="20"/>
                  <w:u w:val="single"/>
                </w:rPr>
                <w:t xml:space="preserve">the Academic Policy </w:t>
              </w:r>
            </w:hyperlink>
            <w:r>
              <w:rPr>
                <w:color w:val="000000"/>
                <w:sz w:val="20"/>
                <w:szCs w:val="20"/>
                <w:u w:val="single"/>
              </w:rPr>
              <w:t xml:space="preserve">and </w:t>
            </w:r>
            <w:hyperlink r:id="rId10">
              <w:r>
                <w:rPr>
                  <w:color w:val="000000"/>
                  <w:sz w:val="20"/>
                  <w:szCs w:val="20"/>
                  <w:u w:val="single"/>
                </w:rPr>
                <w:t>the Policy of Academic Integrity of Al-</w:t>
              </w:r>
              <w:proofErr w:type="spellStart"/>
              <w:r>
                <w:rPr>
                  <w:color w:val="000000"/>
                  <w:sz w:val="20"/>
                  <w:szCs w:val="20"/>
                  <w:u w:val="single"/>
                </w:rPr>
                <w:t>Farabi</w:t>
              </w:r>
              <w:proofErr w:type="spellEnd"/>
              <w:r>
                <w:rPr>
                  <w:color w:val="000000"/>
                  <w:sz w:val="20"/>
                  <w:szCs w:val="20"/>
                  <w:u w:val="single"/>
                </w:rPr>
                <w:t xml:space="preserve"> Kazakh National University .</w:t>
              </w:r>
            </w:hyperlink>
            <w:r>
              <w:rPr>
                <w:sz w:val="20"/>
                <w:szCs w:val="20"/>
              </w:rPr>
              <w:t xml:space="preserve"> </w:t>
            </w:r>
          </w:p>
          <w:p w14:paraId="63F65BEF" w14:textId="77777777" w:rsidR="00A96F14" w:rsidRDefault="00751EEB">
            <w:pPr>
              <w:jc w:val="both"/>
              <w:rPr>
                <w:sz w:val="20"/>
                <w:szCs w:val="20"/>
              </w:rPr>
            </w:pPr>
            <w:r>
              <w:rPr>
                <w:sz w:val="20"/>
                <w:szCs w:val="20"/>
              </w:rPr>
              <w:t xml:space="preserve">Documents are available on the main page of IS </w:t>
            </w:r>
            <w:proofErr w:type="gramStart"/>
            <w:r>
              <w:rPr>
                <w:sz w:val="20"/>
                <w:szCs w:val="20"/>
              </w:rPr>
              <w:t>Univer .</w:t>
            </w:r>
            <w:proofErr w:type="gramEnd"/>
          </w:p>
          <w:p w14:paraId="7D31BEFB" w14:textId="77777777" w:rsidR="00A96F14" w:rsidRDefault="00751EEB">
            <w:pPr>
              <w:jc w:val="both"/>
              <w:rPr>
                <w:b/>
                <w:sz w:val="20"/>
                <w:szCs w:val="20"/>
              </w:rPr>
            </w:pPr>
            <w:r>
              <w:rPr>
                <w:b/>
                <w:sz w:val="20"/>
                <w:szCs w:val="20"/>
              </w:rPr>
              <w:t xml:space="preserve">Integration of science and education. </w:t>
            </w:r>
            <w:r>
              <w:rPr>
                <w:sz w:val="20"/>
                <w:szCs w:val="20"/>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w:t>
            </w:r>
            <w:r>
              <w:rPr>
                <w:sz w:val="20"/>
                <w:szCs w:val="20"/>
              </w:rPr>
              <w:t>he results of scientific activities into the topics of lectures and seminars (practical) classes, laboratory classes and into the tasks of the IWST, IWS, which are reflected in the syllabus and are responsible for the relevance of the topics of training sessions and</w:t>
            </w:r>
            <w:r>
              <w:rPr>
                <w:b/>
                <w:sz w:val="20"/>
                <w:szCs w:val="20"/>
              </w:rPr>
              <w:t xml:space="preserve"> </w:t>
            </w:r>
            <w:r>
              <w:rPr>
                <w:sz w:val="20"/>
                <w:szCs w:val="20"/>
              </w:rPr>
              <w:t>assignments.</w:t>
            </w:r>
          </w:p>
          <w:p w14:paraId="7878973F" w14:textId="77777777" w:rsidR="00A96F14" w:rsidRDefault="00751EEB">
            <w:pPr>
              <w:jc w:val="both"/>
              <w:rPr>
                <w:b/>
                <w:sz w:val="20"/>
                <w:szCs w:val="20"/>
              </w:rPr>
            </w:pPr>
            <w:r>
              <w:rPr>
                <w:b/>
                <w:sz w:val="20"/>
                <w:szCs w:val="20"/>
              </w:rPr>
              <w:t xml:space="preserve">Attendance. </w:t>
            </w:r>
            <w:r>
              <w:rPr>
                <w:sz w:val="20"/>
                <w:szCs w:val="20"/>
              </w:rPr>
              <w:t>The deadline for each task is indicated in the calendar (schedule) for the implementation of the content of the course. Failure to meet deadlines results in loss of points.</w:t>
            </w:r>
          </w:p>
          <w:p w14:paraId="454F33AA" w14:textId="77777777" w:rsidR="00A96F14" w:rsidRDefault="00751EEB">
            <w:pPr>
              <w:pBdr>
                <w:top w:val="nil"/>
                <w:left w:val="nil"/>
                <w:bottom w:val="nil"/>
                <w:right w:val="nil"/>
                <w:between w:val="nil"/>
              </w:pBdr>
              <w:jc w:val="both"/>
              <w:rPr>
                <w:b/>
                <w:sz w:val="20"/>
                <w:szCs w:val="20"/>
              </w:rPr>
            </w:pPr>
            <w:proofErr w:type="spellStart"/>
            <w:r>
              <w:rPr>
                <w:b/>
                <w:color w:val="000000"/>
                <w:sz w:val="20"/>
                <w:szCs w:val="20"/>
              </w:rPr>
              <w:t>Аcademic</w:t>
            </w:r>
            <w:proofErr w:type="spellEnd"/>
            <w:r>
              <w:rPr>
                <w:b/>
                <w:color w:val="000000"/>
                <w:sz w:val="20"/>
                <w:szCs w:val="20"/>
              </w:rPr>
              <w:t xml:space="preserve"> honesty.</w:t>
            </w:r>
            <w:r>
              <w:rPr>
                <w:color w:val="000000"/>
              </w:rPr>
              <w:t xml:space="preserve"> </w:t>
            </w:r>
            <w:r>
              <w:rPr>
                <w:sz w:val="20"/>
                <w:szCs w:val="20"/>
              </w:rPr>
              <w:t>Practical/laboratory classes, IWS develop the student's independence, critical thinking, and creativity. Plagiarism, forgery, the use of cheat sheets, cheating at all stages of completing tasks are unacceptable.</w:t>
            </w:r>
          </w:p>
          <w:p w14:paraId="0A7DCA44" w14:textId="77777777" w:rsidR="00A96F14" w:rsidRDefault="00751EEB">
            <w:pPr>
              <w:jc w:val="both"/>
              <w:rPr>
                <w:sz w:val="20"/>
                <w:szCs w:val="20"/>
              </w:rPr>
            </w:pPr>
            <w:r>
              <w:rPr>
                <w:sz w:val="20"/>
                <w:szCs w:val="20"/>
              </w:rPr>
              <w:t xml:space="preserve">Compliance with academic honesty during the period of theoretical training and at exams, in addition to the main policies, is regulated by </w:t>
            </w:r>
            <w:hyperlink r:id="rId11">
              <w:r>
                <w:rPr>
                  <w:color w:val="000000"/>
                  <w:sz w:val="20"/>
                  <w:szCs w:val="20"/>
                  <w:u w:val="single"/>
                </w:rPr>
                <w:t xml:space="preserve">the "Rules for the final control" </w:t>
              </w:r>
            </w:hyperlink>
            <w:r>
              <w:rPr>
                <w:sz w:val="20"/>
                <w:szCs w:val="20"/>
                <w:u w:val="single"/>
              </w:rPr>
              <w:t xml:space="preserve">, </w:t>
            </w:r>
            <w:hyperlink r:id="rId12">
              <w:r>
                <w:rPr>
                  <w:color w:val="000000"/>
                  <w:sz w:val="20"/>
                  <w:szCs w:val="20"/>
                  <w:u w:val="single"/>
                </w:rPr>
                <w:t xml:space="preserve">"Instructions for the final control of the autumn / spring semester of the current academic year" </w:t>
              </w:r>
            </w:hyperlink>
            <w:r>
              <w:rPr>
                <w:color w:val="000000"/>
                <w:sz w:val="20"/>
                <w:szCs w:val="20"/>
                <w:u w:val="single"/>
              </w:rPr>
              <w:t xml:space="preserve">, </w:t>
            </w:r>
            <w:r>
              <w:rPr>
                <w:sz w:val="20"/>
                <w:szCs w:val="20"/>
                <w:u w:val="single"/>
              </w:rPr>
              <w:t>"Regulations on checking students' text documents for borrowings".</w:t>
            </w:r>
          </w:p>
          <w:p w14:paraId="16C54D73" w14:textId="77777777" w:rsidR="00A96F14" w:rsidRDefault="00751EEB">
            <w:pPr>
              <w:jc w:val="both"/>
              <w:rPr>
                <w:sz w:val="20"/>
                <w:szCs w:val="20"/>
              </w:rPr>
            </w:pPr>
            <w:r>
              <w:rPr>
                <w:sz w:val="20"/>
                <w:szCs w:val="20"/>
              </w:rPr>
              <w:t xml:space="preserve">Documents are available on the main page of IS </w:t>
            </w:r>
            <w:proofErr w:type="gramStart"/>
            <w:r>
              <w:rPr>
                <w:sz w:val="20"/>
                <w:szCs w:val="20"/>
              </w:rPr>
              <w:t>Univer .</w:t>
            </w:r>
            <w:proofErr w:type="gramEnd"/>
          </w:p>
          <w:p w14:paraId="2A38F7D7" w14:textId="77777777" w:rsidR="00A96F14" w:rsidRDefault="00751EEB">
            <w:pPr>
              <w:jc w:val="both"/>
              <w:rPr>
                <w:b/>
                <w:sz w:val="20"/>
                <w:szCs w:val="20"/>
              </w:rPr>
            </w:pPr>
            <w:r>
              <w:rPr>
                <w:b/>
                <w:sz w:val="20"/>
                <w:szCs w:val="20"/>
              </w:rPr>
              <w:t xml:space="preserve">Basic principles of inclusive education. </w:t>
            </w:r>
            <w:r>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688BC62" w14:textId="573B1717" w:rsidR="00A96F14" w:rsidRDefault="00751EEB">
            <w:pPr>
              <w:jc w:val="both"/>
              <w:rPr>
                <w:i/>
                <w:sz w:val="20"/>
                <w:szCs w:val="20"/>
                <w:u w:val="single"/>
              </w:rPr>
            </w:pPr>
            <w:r>
              <w:rPr>
                <w:sz w:val="20"/>
                <w:szCs w:val="20"/>
              </w:rPr>
              <w:t xml:space="preserve">All students, especially those with disabilities, can receive counseling assistance by phone / e- mail </w:t>
            </w:r>
            <w:r w:rsidR="004F448D">
              <w:rPr>
                <w:sz w:val="20"/>
                <w:szCs w:val="20"/>
              </w:rPr>
              <w:t xml:space="preserve">8 702 46 16 800 / </w:t>
            </w:r>
            <w:hyperlink r:id="rId13" w:history="1">
              <w:r w:rsidR="004F448D" w:rsidRPr="0000761C">
                <w:rPr>
                  <w:rStyle w:val="ab"/>
                  <w:sz w:val="20"/>
                  <w:szCs w:val="20"/>
                </w:rPr>
                <w:t>zaparina.elena06@gmail.com</w:t>
              </w:r>
            </w:hyperlink>
            <w:r w:rsidR="004F448D">
              <w:rPr>
                <w:sz w:val="20"/>
                <w:szCs w:val="20"/>
              </w:rPr>
              <w:t xml:space="preserve"> </w:t>
            </w:r>
            <w:r>
              <w:rPr>
                <w:sz w:val="20"/>
                <w:szCs w:val="20"/>
              </w:rPr>
              <w:t>M</w:t>
            </w:r>
            <w:r>
              <w:rPr>
                <w:sz w:val="20"/>
                <w:szCs w:val="20"/>
              </w:rPr>
              <w:t>S</w:t>
            </w:r>
            <w:r>
              <w:rPr>
                <w:sz w:val="20"/>
                <w:szCs w:val="20"/>
              </w:rPr>
              <w:t xml:space="preserve"> </w:t>
            </w:r>
            <w:r>
              <w:rPr>
                <w:sz w:val="20"/>
                <w:szCs w:val="20"/>
              </w:rPr>
              <w:t>Teams</w:t>
            </w:r>
            <w:r>
              <w:rPr>
                <w:i/>
                <w:sz w:val="20"/>
                <w:szCs w:val="20"/>
              </w:rPr>
              <w:t xml:space="preserve"> </w:t>
            </w:r>
          </w:p>
          <w:p w14:paraId="26AFEE2B" w14:textId="77777777" w:rsidR="00A96F14" w:rsidRDefault="00751EEB">
            <w:pPr>
              <w:jc w:val="both"/>
              <w:rPr>
                <w:sz w:val="20"/>
                <w:szCs w:val="20"/>
              </w:rPr>
            </w:pPr>
            <w:r>
              <w:rPr>
                <w:b/>
                <w:sz w:val="20"/>
                <w:szCs w:val="20"/>
              </w:rPr>
              <w:t xml:space="preserve">ATTENTION! </w:t>
            </w:r>
            <w:r>
              <w:rPr>
                <w:sz w:val="20"/>
                <w:szCs w:val="20"/>
              </w:rPr>
              <w:t>The deadline for each task is indicated in the calendar (schedule) for the implementation of the content of the course, as well as in the MOOC. Failure to meet deadlines results in loss of points.</w:t>
            </w:r>
          </w:p>
        </w:tc>
      </w:tr>
      <w:tr w:rsidR="00A96F14" w14:paraId="6EDF11B8"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218B0F84" w14:textId="77777777" w:rsidR="00A96F14" w:rsidRDefault="00751EEB">
            <w:pPr>
              <w:jc w:val="center"/>
              <w:rPr>
                <w:b/>
                <w:sz w:val="20"/>
                <w:szCs w:val="20"/>
              </w:rPr>
            </w:pPr>
            <w:r>
              <w:rPr>
                <w:b/>
                <w:sz w:val="20"/>
                <w:szCs w:val="20"/>
              </w:rPr>
              <w:t>INFORMATION ABOUT TEACHING, LEARNING AND ASSESSMENT</w:t>
            </w:r>
          </w:p>
        </w:tc>
      </w:tr>
      <w:tr w:rsidR="00A96F14" w14:paraId="68E24332" w14:textId="77777777">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EB7A6B8" w14:textId="77777777" w:rsidR="00A96F14" w:rsidRPr="004F448D" w:rsidRDefault="00751EEB">
            <w:pPr>
              <w:jc w:val="both"/>
              <w:rPr>
                <w:b/>
                <w:sz w:val="18"/>
                <w:szCs w:val="18"/>
              </w:rPr>
            </w:pPr>
            <w:r w:rsidRPr="004F448D">
              <w:rPr>
                <w:b/>
                <w:sz w:val="18"/>
                <w:szCs w:val="18"/>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6683C9D1" w14:textId="77777777" w:rsidR="00A96F14" w:rsidRPr="004F448D" w:rsidRDefault="00751EEB">
            <w:pPr>
              <w:jc w:val="both"/>
              <w:rPr>
                <w:b/>
                <w:sz w:val="18"/>
                <w:szCs w:val="18"/>
              </w:rPr>
            </w:pPr>
            <w:r w:rsidRPr="004F448D">
              <w:rPr>
                <w:b/>
                <w:sz w:val="18"/>
                <w:szCs w:val="18"/>
              </w:rPr>
              <w:t>Assessment Methods</w:t>
            </w:r>
          </w:p>
        </w:tc>
      </w:tr>
      <w:tr w:rsidR="00A96F14" w14:paraId="12887036" w14:textId="77777777">
        <w:trPr>
          <w:trHeight w:val="368"/>
        </w:trPr>
        <w:tc>
          <w:tcPr>
            <w:tcW w:w="851" w:type="dxa"/>
            <w:tcBorders>
              <w:top w:val="single" w:sz="4" w:space="0" w:color="000000"/>
              <w:left w:val="single" w:sz="4" w:space="0" w:color="000000"/>
              <w:right w:val="single" w:sz="4" w:space="0" w:color="000000"/>
            </w:tcBorders>
            <w:shd w:val="clear" w:color="auto" w:fill="auto"/>
          </w:tcPr>
          <w:p w14:paraId="4B38C10F" w14:textId="77777777" w:rsidR="00A96F14" w:rsidRDefault="00751EEB">
            <w:pPr>
              <w:rPr>
                <w:b/>
                <w:sz w:val="16"/>
                <w:szCs w:val="16"/>
              </w:rPr>
            </w:pPr>
            <w:r>
              <w:rPr>
                <w:b/>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5B534BDE" w14:textId="77777777" w:rsidR="00A96F14" w:rsidRDefault="00751EEB">
            <w:pPr>
              <w:jc w:val="both"/>
              <w:rPr>
                <w:b/>
                <w:sz w:val="16"/>
                <w:szCs w:val="16"/>
              </w:rPr>
            </w:pPr>
            <w:r>
              <w:rPr>
                <w:b/>
                <w:sz w:val="16"/>
                <w:szCs w:val="16"/>
              </w:rPr>
              <w:t>Digital</w:t>
            </w:r>
          </w:p>
          <w:p w14:paraId="25926150" w14:textId="77777777" w:rsidR="00A96F14" w:rsidRDefault="00751EEB">
            <w:pPr>
              <w:rPr>
                <w:b/>
                <w:sz w:val="16"/>
                <w:szCs w:val="16"/>
              </w:rPr>
            </w:pPr>
            <w:r>
              <w:rPr>
                <w:b/>
                <w:sz w:val="16"/>
                <w:szCs w:val="16"/>
              </w:rPr>
              <w:t>equivalent</w:t>
            </w:r>
          </w:p>
          <w:p w14:paraId="7BABEF7C" w14:textId="77777777" w:rsidR="00A96F14" w:rsidRDefault="00751EEB">
            <w:pPr>
              <w:rPr>
                <w:b/>
                <w:sz w:val="16"/>
                <w:szCs w:val="16"/>
              </w:rPr>
            </w:pPr>
            <w:r>
              <w:rPr>
                <w:b/>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0E0F5572" w14:textId="77777777" w:rsidR="00A96F14" w:rsidRDefault="00751EEB">
            <w:pPr>
              <w:rPr>
                <w:b/>
                <w:sz w:val="16"/>
                <w:szCs w:val="16"/>
              </w:rPr>
            </w:pPr>
            <w:r>
              <w:rPr>
                <w:b/>
                <w:sz w:val="16"/>
                <w:szCs w:val="16"/>
              </w:rPr>
              <w:t>points,</w:t>
            </w:r>
          </w:p>
          <w:p w14:paraId="7D4DB161" w14:textId="77777777" w:rsidR="00A96F14" w:rsidRDefault="00751EEB">
            <w:pPr>
              <w:rPr>
                <w:sz w:val="16"/>
                <w:szCs w:val="16"/>
              </w:rPr>
            </w:pPr>
            <w:r>
              <w:rPr>
                <w:b/>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289AD492" w14:textId="77777777" w:rsidR="00A96F14" w:rsidRDefault="00751EEB">
            <w:pPr>
              <w:rPr>
                <w:sz w:val="16"/>
                <w:szCs w:val="16"/>
              </w:rPr>
            </w:pPr>
            <w:r>
              <w:rPr>
                <w:b/>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56D9A21B" w14:textId="77777777" w:rsidR="00A96F14" w:rsidRDefault="00751EEB">
            <w:pPr>
              <w:jc w:val="both"/>
              <w:rPr>
                <w:sz w:val="16"/>
                <w:szCs w:val="16"/>
              </w:rPr>
            </w:pPr>
            <w:r>
              <w:rPr>
                <w:b/>
                <w:sz w:val="16"/>
                <w:szCs w:val="16"/>
              </w:rPr>
              <w:t xml:space="preserve">Criteria-based assessment </w:t>
            </w:r>
            <w:r>
              <w:rPr>
                <w:sz w:val="16"/>
                <w:szCs w:val="16"/>
              </w:rPr>
              <w:t>is the process of correlating actual learning outcomes with expected learning outcomes based on clearly defined criteria. Based on formative and summative assessment.</w:t>
            </w:r>
          </w:p>
          <w:p w14:paraId="762CC111" w14:textId="77777777" w:rsidR="00A96F14" w:rsidRDefault="00751EEB">
            <w:pPr>
              <w:jc w:val="both"/>
              <w:rPr>
                <w:sz w:val="16"/>
                <w:szCs w:val="16"/>
              </w:rPr>
            </w:pPr>
            <w:r>
              <w:rPr>
                <w:b/>
                <w:sz w:val="16"/>
                <w:szCs w:val="16"/>
              </w:rPr>
              <w:t xml:space="preserve">Formative assessment is </w:t>
            </w:r>
            <w:r>
              <w:rPr>
                <w:sz w:val="16"/>
                <w:szCs w:val="16"/>
              </w:rPr>
              <w:t xml:space="preserve">a type of assessment that is carried out </w:t>
            </w:r>
            <w:proofErr w:type="gramStart"/>
            <w:r>
              <w:rPr>
                <w:sz w:val="16"/>
                <w:szCs w:val="16"/>
              </w:rPr>
              <w:t>in the course of</w:t>
            </w:r>
            <w:proofErr w:type="gramEnd"/>
            <w:r>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w:t>
            </w:r>
            <w:r>
              <w:rPr>
                <w:sz w:val="16"/>
                <w:szCs w:val="16"/>
              </w:rPr>
              <w:t>ound tables, laboratory work, etc.) are evaluated. Acquired knowledge and competencies are assessed.</w:t>
            </w:r>
          </w:p>
          <w:p w14:paraId="2DF7B285" w14:textId="77777777" w:rsidR="00A96F14" w:rsidRDefault="00751EEB">
            <w:pPr>
              <w:jc w:val="both"/>
              <w:rPr>
                <w:sz w:val="16"/>
                <w:szCs w:val="16"/>
              </w:rPr>
            </w:pPr>
            <w:r>
              <w:rPr>
                <w:b/>
                <w:sz w:val="16"/>
                <w:szCs w:val="16"/>
              </w:rPr>
              <w:t xml:space="preserve">Summative assessment </w:t>
            </w:r>
            <w:r>
              <w:rPr>
                <w:sz w:val="16"/>
                <w:szCs w:val="16"/>
              </w:rPr>
              <w:t>-</w:t>
            </w:r>
            <w:r>
              <w:rPr>
                <w:b/>
                <w:sz w:val="16"/>
                <w:szCs w:val="16"/>
              </w:rPr>
              <w:t xml:space="preserve"> </w:t>
            </w:r>
            <w:r>
              <w:rPr>
                <w:sz w:val="16"/>
                <w:szCs w:val="16"/>
              </w:rPr>
              <w:t>type of assessment, which is carried out upon completion of the study of the section in accordance with the program of the course.</w:t>
            </w:r>
            <w:r>
              <w:rPr>
                <w:b/>
                <w:sz w:val="16"/>
                <w:szCs w:val="16"/>
              </w:rPr>
              <w:t xml:space="preserve"> </w:t>
            </w:r>
            <w:r>
              <w:rPr>
                <w:sz w:val="16"/>
                <w:szCs w:val="16"/>
              </w:rPr>
              <w:t xml:space="preserve">Conducted 3-4 times per semester when performing </w:t>
            </w:r>
            <w:r>
              <w:rPr>
                <w:color w:val="FF0000"/>
                <w:sz w:val="16"/>
                <w:szCs w:val="16"/>
              </w:rPr>
              <w:t xml:space="preserve">IWS. </w:t>
            </w:r>
            <w:r>
              <w:rPr>
                <w:sz w:val="16"/>
                <w:szCs w:val="16"/>
              </w:rPr>
              <w:t>This is the assessment of mastering the expected learning outcomes in relation to the descriptors. Allows you to determine and fix the level of mastering the course for a certain period. Learning outcomes are evaluated.</w:t>
            </w:r>
          </w:p>
        </w:tc>
      </w:tr>
      <w:tr w:rsidR="00A96F14" w14:paraId="06960A03" w14:textId="77777777">
        <w:trPr>
          <w:trHeight w:val="359"/>
        </w:trPr>
        <w:tc>
          <w:tcPr>
            <w:tcW w:w="851" w:type="dxa"/>
            <w:tcBorders>
              <w:left w:val="single" w:sz="4" w:space="0" w:color="000000"/>
              <w:right w:val="single" w:sz="4" w:space="0" w:color="000000"/>
            </w:tcBorders>
          </w:tcPr>
          <w:p w14:paraId="17457D92" w14:textId="77777777" w:rsidR="00A96F14" w:rsidRDefault="00751EEB">
            <w:pPr>
              <w:jc w:val="both"/>
              <w:rPr>
                <w:b/>
                <w:sz w:val="16"/>
                <w:szCs w:val="16"/>
                <w:highlight w:val="green"/>
              </w:rPr>
            </w:pPr>
            <w:r>
              <w:rPr>
                <w:sz w:val="16"/>
                <w:szCs w:val="16"/>
              </w:rPr>
              <w:t>A</w:t>
            </w:r>
          </w:p>
        </w:tc>
        <w:tc>
          <w:tcPr>
            <w:tcW w:w="1134" w:type="dxa"/>
            <w:gridSpan w:val="2"/>
            <w:tcBorders>
              <w:left w:val="single" w:sz="4" w:space="0" w:color="000000"/>
              <w:right w:val="single" w:sz="4" w:space="0" w:color="000000"/>
            </w:tcBorders>
          </w:tcPr>
          <w:p w14:paraId="5FEEF51F" w14:textId="77777777" w:rsidR="00A96F14" w:rsidRDefault="00751EEB">
            <w:pPr>
              <w:jc w:val="both"/>
              <w:rPr>
                <w:b/>
                <w:sz w:val="16"/>
                <w:szCs w:val="16"/>
                <w:highlight w:val="green"/>
              </w:rPr>
            </w:pPr>
            <w:r>
              <w:rPr>
                <w:sz w:val="16"/>
                <w:szCs w:val="16"/>
              </w:rPr>
              <w:t>4.0 _</w:t>
            </w:r>
          </w:p>
        </w:tc>
        <w:tc>
          <w:tcPr>
            <w:tcW w:w="1134" w:type="dxa"/>
            <w:tcBorders>
              <w:left w:val="single" w:sz="4" w:space="0" w:color="000000"/>
              <w:right w:val="single" w:sz="4" w:space="0" w:color="000000"/>
            </w:tcBorders>
          </w:tcPr>
          <w:p w14:paraId="6D3E911B" w14:textId="77777777" w:rsidR="00A96F14" w:rsidRDefault="00751EEB">
            <w:pPr>
              <w:jc w:val="both"/>
              <w:rPr>
                <w:b/>
                <w:sz w:val="16"/>
                <w:szCs w:val="16"/>
                <w:highlight w:val="green"/>
              </w:rPr>
            </w:pPr>
            <w:r>
              <w:rPr>
                <w:sz w:val="16"/>
                <w:szCs w:val="16"/>
              </w:rPr>
              <w:t>95-100</w:t>
            </w:r>
          </w:p>
        </w:tc>
        <w:tc>
          <w:tcPr>
            <w:tcW w:w="1985" w:type="dxa"/>
            <w:vMerge w:val="restart"/>
            <w:tcBorders>
              <w:left w:val="single" w:sz="4" w:space="0" w:color="000000"/>
              <w:right w:val="single" w:sz="4" w:space="0" w:color="000000"/>
            </w:tcBorders>
          </w:tcPr>
          <w:p w14:paraId="1451B9C3" w14:textId="77777777" w:rsidR="00A96F14" w:rsidRDefault="00751EEB">
            <w:pPr>
              <w:jc w:val="both"/>
              <w:rPr>
                <w:b/>
                <w:sz w:val="16"/>
                <w:szCs w:val="16"/>
                <w:highlight w:val="green"/>
              </w:rPr>
            </w:pPr>
            <w:r>
              <w:rPr>
                <w:sz w:val="16"/>
                <w:szCs w:val="16"/>
              </w:rPr>
              <w:t>Great</w:t>
            </w:r>
          </w:p>
        </w:tc>
        <w:tc>
          <w:tcPr>
            <w:tcW w:w="5386" w:type="dxa"/>
            <w:gridSpan w:val="2"/>
            <w:vMerge/>
            <w:tcBorders>
              <w:top w:val="single" w:sz="4" w:space="0" w:color="000000"/>
              <w:left w:val="single" w:sz="4" w:space="0" w:color="000000"/>
              <w:right w:val="single" w:sz="4" w:space="0" w:color="000000"/>
            </w:tcBorders>
          </w:tcPr>
          <w:p w14:paraId="1E50388C" w14:textId="77777777" w:rsidR="00A96F14" w:rsidRDefault="00A96F14">
            <w:pPr>
              <w:widowControl w:val="0"/>
              <w:pBdr>
                <w:top w:val="nil"/>
                <w:left w:val="nil"/>
                <w:bottom w:val="nil"/>
                <w:right w:val="nil"/>
                <w:between w:val="nil"/>
              </w:pBdr>
              <w:spacing w:line="276" w:lineRule="auto"/>
              <w:rPr>
                <w:b/>
                <w:sz w:val="16"/>
                <w:szCs w:val="16"/>
                <w:highlight w:val="green"/>
              </w:rPr>
            </w:pPr>
          </w:p>
        </w:tc>
      </w:tr>
      <w:tr w:rsidR="00A96F14" w14:paraId="17464E37" w14:textId="77777777">
        <w:trPr>
          <w:trHeight w:val="359"/>
        </w:trPr>
        <w:tc>
          <w:tcPr>
            <w:tcW w:w="851" w:type="dxa"/>
            <w:tcBorders>
              <w:left w:val="single" w:sz="4" w:space="0" w:color="000000"/>
              <w:right w:val="single" w:sz="4" w:space="0" w:color="000000"/>
            </w:tcBorders>
          </w:tcPr>
          <w:p w14:paraId="450ABC94" w14:textId="77777777" w:rsidR="00A96F14" w:rsidRDefault="00751EEB">
            <w:pPr>
              <w:jc w:val="both"/>
              <w:rPr>
                <w:b/>
                <w:sz w:val="16"/>
                <w:szCs w:val="16"/>
                <w:highlight w:val="green"/>
              </w:rPr>
            </w:pPr>
            <w:r>
              <w:rPr>
                <w:sz w:val="16"/>
                <w:szCs w:val="16"/>
              </w:rPr>
              <w:t>A-</w:t>
            </w:r>
          </w:p>
        </w:tc>
        <w:tc>
          <w:tcPr>
            <w:tcW w:w="1134" w:type="dxa"/>
            <w:gridSpan w:val="2"/>
            <w:tcBorders>
              <w:left w:val="single" w:sz="4" w:space="0" w:color="000000"/>
              <w:right w:val="single" w:sz="4" w:space="0" w:color="000000"/>
            </w:tcBorders>
          </w:tcPr>
          <w:p w14:paraId="47F1490A" w14:textId="77777777" w:rsidR="00A96F14" w:rsidRDefault="00751EEB">
            <w:pPr>
              <w:jc w:val="both"/>
              <w:rPr>
                <w:b/>
                <w:sz w:val="16"/>
                <w:szCs w:val="16"/>
                <w:highlight w:val="green"/>
              </w:rPr>
            </w:pPr>
            <w:r>
              <w:rPr>
                <w:sz w:val="16"/>
                <w:szCs w:val="16"/>
              </w:rPr>
              <w:t>3.67</w:t>
            </w:r>
          </w:p>
        </w:tc>
        <w:tc>
          <w:tcPr>
            <w:tcW w:w="1134" w:type="dxa"/>
            <w:tcBorders>
              <w:left w:val="single" w:sz="4" w:space="0" w:color="000000"/>
              <w:right w:val="single" w:sz="4" w:space="0" w:color="000000"/>
            </w:tcBorders>
          </w:tcPr>
          <w:p w14:paraId="0E8BE538" w14:textId="77777777" w:rsidR="00A96F14" w:rsidRDefault="00751EEB">
            <w:pPr>
              <w:jc w:val="both"/>
              <w:rPr>
                <w:b/>
                <w:sz w:val="16"/>
                <w:szCs w:val="16"/>
                <w:highlight w:val="green"/>
              </w:rPr>
            </w:pPr>
            <w:r>
              <w:rPr>
                <w:sz w:val="16"/>
                <w:szCs w:val="16"/>
              </w:rPr>
              <w:t>90-94</w:t>
            </w:r>
          </w:p>
        </w:tc>
        <w:tc>
          <w:tcPr>
            <w:tcW w:w="1985" w:type="dxa"/>
            <w:vMerge/>
            <w:tcBorders>
              <w:left w:val="single" w:sz="4" w:space="0" w:color="000000"/>
              <w:right w:val="single" w:sz="4" w:space="0" w:color="000000"/>
            </w:tcBorders>
          </w:tcPr>
          <w:p w14:paraId="27E54DFE"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5386" w:type="dxa"/>
            <w:gridSpan w:val="2"/>
            <w:vMerge/>
            <w:tcBorders>
              <w:top w:val="single" w:sz="4" w:space="0" w:color="000000"/>
              <w:left w:val="single" w:sz="4" w:space="0" w:color="000000"/>
              <w:right w:val="single" w:sz="4" w:space="0" w:color="000000"/>
            </w:tcBorders>
          </w:tcPr>
          <w:p w14:paraId="22EDC90A" w14:textId="77777777" w:rsidR="00A96F14" w:rsidRDefault="00A96F14">
            <w:pPr>
              <w:widowControl w:val="0"/>
              <w:pBdr>
                <w:top w:val="nil"/>
                <w:left w:val="nil"/>
                <w:bottom w:val="nil"/>
                <w:right w:val="nil"/>
                <w:between w:val="nil"/>
              </w:pBdr>
              <w:spacing w:line="276" w:lineRule="auto"/>
              <w:rPr>
                <w:b/>
                <w:sz w:val="16"/>
                <w:szCs w:val="16"/>
                <w:highlight w:val="green"/>
              </w:rPr>
            </w:pPr>
          </w:p>
        </w:tc>
      </w:tr>
      <w:tr w:rsidR="00A96F14" w14:paraId="39013170" w14:textId="77777777">
        <w:trPr>
          <w:trHeight w:val="973"/>
        </w:trPr>
        <w:tc>
          <w:tcPr>
            <w:tcW w:w="851" w:type="dxa"/>
            <w:tcBorders>
              <w:left w:val="single" w:sz="4" w:space="0" w:color="000000"/>
              <w:right w:val="single" w:sz="4" w:space="0" w:color="000000"/>
            </w:tcBorders>
          </w:tcPr>
          <w:p w14:paraId="7F3355B0" w14:textId="77777777" w:rsidR="00A96F14" w:rsidRDefault="00751EEB">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14:paraId="6F6B4C9A" w14:textId="77777777" w:rsidR="00A96F14" w:rsidRDefault="00751EEB">
            <w:pPr>
              <w:jc w:val="both"/>
              <w:rPr>
                <w:b/>
                <w:sz w:val="16"/>
                <w:szCs w:val="16"/>
                <w:highlight w:val="green"/>
              </w:rPr>
            </w:pPr>
            <w:r>
              <w:rPr>
                <w:sz w:val="16"/>
                <w:szCs w:val="16"/>
              </w:rPr>
              <w:t>3.33</w:t>
            </w:r>
          </w:p>
        </w:tc>
        <w:tc>
          <w:tcPr>
            <w:tcW w:w="1134" w:type="dxa"/>
            <w:tcBorders>
              <w:left w:val="single" w:sz="4" w:space="0" w:color="000000"/>
              <w:right w:val="single" w:sz="4" w:space="0" w:color="000000"/>
            </w:tcBorders>
          </w:tcPr>
          <w:p w14:paraId="02669FF8" w14:textId="77777777" w:rsidR="00A96F14" w:rsidRDefault="00751EEB">
            <w:pPr>
              <w:jc w:val="both"/>
              <w:rPr>
                <w:b/>
                <w:sz w:val="16"/>
                <w:szCs w:val="16"/>
                <w:highlight w:val="green"/>
              </w:rPr>
            </w:pPr>
            <w:r>
              <w:rPr>
                <w:sz w:val="16"/>
                <w:szCs w:val="16"/>
              </w:rPr>
              <w:t>85-89</w:t>
            </w:r>
          </w:p>
        </w:tc>
        <w:tc>
          <w:tcPr>
            <w:tcW w:w="1985" w:type="dxa"/>
            <w:vMerge w:val="restart"/>
            <w:tcBorders>
              <w:left w:val="single" w:sz="4" w:space="0" w:color="000000"/>
              <w:right w:val="single" w:sz="4" w:space="0" w:color="000000"/>
            </w:tcBorders>
          </w:tcPr>
          <w:p w14:paraId="36138F7D" w14:textId="77777777" w:rsidR="00A96F14" w:rsidRDefault="00751EEB">
            <w:pPr>
              <w:jc w:val="both"/>
              <w:rPr>
                <w:b/>
                <w:sz w:val="16"/>
                <w:szCs w:val="16"/>
                <w:highlight w:val="green"/>
              </w:rPr>
            </w:pPr>
            <w:r>
              <w:rPr>
                <w:sz w:val="16"/>
                <w:szCs w:val="16"/>
              </w:rPr>
              <w:t>Fine</w:t>
            </w:r>
          </w:p>
        </w:tc>
        <w:tc>
          <w:tcPr>
            <w:tcW w:w="5386" w:type="dxa"/>
            <w:gridSpan w:val="2"/>
            <w:vMerge/>
            <w:tcBorders>
              <w:top w:val="single" w:sz="4" w:space="0" w:color="000000"/>
              <w:left w:val="single" w:sz="4" w:space="0" w:color="000000"/>
              <w:right w:val="single" w:sz="4" w:space="0" w:color="000000"/>
            </w:tcBorders>
          </w:tcPr>
          <w:p w14:paraId="27747034" w14:textId="77777777" w:rsidR="00A96F14" w:rsidRDefault="00A96F14">
            <w:pPr>
              <w:widowControl w:val="0"/>
              <w:pBdr>
                <w:top w:val="nil"/>
                <w:left w:val="nil"/>
                <w:bottom w:val="nil"/>
                <w:right w:val="nil"/>
                <w:between w:val="nil"/>
              </w:pBdr>
              <w:spacing w:line="276" w:lineRule="auto"/>
              <w:rPr>
                <w:b/>
                <w:sz w:val="16"/>
                <w:szCs w:val="16"/>
                <w:highlight w:val="green"/>
              </w:rPr>
            </w:pPr>
          </w:p>
        </w:tc>
      </w:tr>
      <w:tr w:rsidR="00A96F14" w14:paraId="216D5894" w14:textId="77777777">
        <w:trPr>
          <w:trHeight w:val="215"/>
        </w:trPr>
        <w:tc>
          <w:tcPr>
            <w:tcW w:w="851" w:type="dxa"/>
            <w:tcBorders>
              <w:left w:val="single" w:sz="4" w:space="0" w:color="000000"/>
              <w:right w:val="single" w:sz="4" w:space="0" w:color="000000"/>
            </w:tcBorders>
          </w:tcPr>
          <w:p w14:paraId="7DD27884" w14:textId="77777777" w:rsidR="00A96F14" w:rsidRDefault="00751EEB">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14:paraId="0E665033" w14:textId="77777777" w:rsidR="00A96F14" w:rsidRDefault="00751EEB">
            <w:pPr>
              <w:jc w:val="both"/>
              <w:rPr>
                <w:b/>
                <w:sz w:val="16"/>
                <w:szCs w:val="16"/>
                <w:highlight w:val="green"/>
              </w:rPr>
            </w:pPr>
            <w:r>
              <w:rPr>
                <w:sz w:val="16"/>
                <w:szCs w:val="16"/>
              </w:rPr>
              <w:t>3.0</w:t>
            </w:r>
          </w:p>
        </w:tc>
        <w:tc>
          <w:tcPr>
            <w:tcW w:w="1134" w:type="dxa"/>
            <w:tcBorders>
              <w:left w:val="single" w:sz="4" w:space="0" w:color="000000"/>
              <w:right w:val="single" w:sz="4" w:space="0" w:color="000000"/>
            </w:tcBorders>
          </w:tcPr>
          <w:p w14:paraId="061F6BE7" w14:textId="77777777" w:rsidR="00A96F14" w:rsidRDefault="00751EEB">
            <w:pPr>
              <w:jc w:val="both"/>
              <w:rPr>
                <w:b/>
                <w:sz w:val="16"/>
                <w:szCs w:val="16"/>
                <w:highlight w:val="green"/>
              </w:rPr>
            </w:pPr>
            <w:r>
              <w:rPr>
                <w:sz w:val="16"/>
                <w:szCs w:val="16"/>
              </w:rPr>
              <w:t>80-84</w:t>
            </w:r>
          </w:p>
        </w:tc>
        <w:tc>
          <w:tcPr>
            <w:tcW w:w="1985" w:type="dxa"/>
            <w:vMerge/>
            <w:tcBorders>
              <w:left w:val="single" w:sz="4" w:space="0" w:color="000000"/>
              <w:right w:val="single" w:sz="4" w:space="0" w:color="000000"/>
            </w:tcBorders>
          </w:tcPr>
          <w:p w14:paraId="7E7B394F"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shd w:val="clear" w:color="auto" w:fill="auto"/>
          </w:tcPr>
          <w:p w14:paraId="585274F9" w14:textId="77777777" w:rsidR="00A96F14" w:rsidRDefault="00751EEB">
            <w:pPr>
              <w:jc w:val="both"/>
              <w:rPr>
                <w:b/>
                <w:sz w:val="16"/>
                <w:szCs w:val="16"/>
              </w:rPr>
            </w:pPr>
            <w:r>
              <w:rPr>
                <w:b/>
                <w:sz w:val="16"/>
                <w:szCs w:val="16"/>
              </w:rPr>
              <w:t>Formative and summative assessment</w:t>
            </w:r>
          </w:p>
          <w:p w14:paraId="6E5E563C" w14:textId="77777777" w:rsidR="00A96F14" w:rsidRDefault="00A96F14">
            <w:pPr>
              <w:jc w:val="both"/>
              <w:rPr>
                <w:sz w:val="16"/>
                <w:szCs w:val="16"/>
              </w:rPr>
            </w:pPr>
          </w:p>
        </w:tc>
        <w:tc>
          <w:tcPr>
            <w:tcW w:w="2268" w:type="dxa"/>
            <w:tcBorders>
              <w:left w:val="single" w:sz="4" w:space="0" w:color="000000"/>
              <w:right w:val="single" w:sz="4" w:space="0" w:color="000000"/>
            </w:tcBorders>
            <w:shd w:val="clear" w:color="auto" w:fill="auto"/>
          </w:tcPr>
          <w:p w14:paraId="341F3D93" w14:textId="77777777" w:rsidR="00A96F14" w:rsidRDefault="00751EEB">
            <w:pPr>
              <w:jc w:val="both"/>
              <w:rPr>
                <w:b/>
                <w:sz w:val="16"/>
                <w:szCs w:val="16"/>
              </w:rPr>
            </w:pPr>
            <w:r>
              <w:rPr>
                <w:b/>
                <w:sz w:val="16"/>
                <w:szCs w:val="16"/>
              </w:rPr>
              <w:t>Points % content</w:t>
            </w:r>
          </w:p>
          <w:p w14:paraId="2D89FAF5" w14:textId="77777777" w:rsidR="00A96F14" w:rsidRDefault="00A96F14">
            <w:pPr>
              <w:rPr>
                <w:b/>
                <w:sz w:val="16"/>
                <w:szCs w:val="16"/>
              </w:rPr>
            </w:pPr>
          </w:p>
        </w:tc>
      </w:tr>
      <w:tr w:rsidR="00A96F14" w14:paraId="320666A9" w14:textId="77777777">
        <w:trPr>
          <w:trHeight w:val="135"/>
        </w:trPr>
        <w:tc>
          <w:tcPr>
            <w:tcW w:w="851" w:type="dxa"/>
            <w:tcBorders>
              <w:left w:val="single" w:sz="4" w:space="0" w:color="000000"/>
              <w:right w:val="single" w:sz="4" w:space="0" w:color="000000"/>
            </w:tcBorders>
          </w:tcPr>
          <w:p w14:paraId="7AEBFBDB" w14:textId="77777777" w:rsidR="00A96F14" w:rsidRDefault="00751EEB">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14:paraId="4A29F572" w14:textId="77777777" w:rsidR="00A96F14" w:rsidRDefault="00751EEB">
            <w:pPr>
              <w:jc w:val="both"/>
              <w:rPr>
                <w:b/>
                <w:sz w:val="16"/>
                <w:szCs w:val="16"/>
                <w:highlight w:val="green"/>
              </w:rPr>
            </w:pPr>
            <w:r>
              <w:rPr>
                <w:sz w:val="16"/>
                <w:szCs w:val="16"/>
              </w:rPr>
              <w:t>2.67</w:t>
            </w:r>
          </w:p>
        </w:tc>
        <w:tc>
          <w:tcPr>
            <w:tcW w:w="1134" w:type="dxa"/>
            <w:tcBorders>
              <w:left w:val="single" w:sz="4" w:space="0" w:color="000000"/>
              <w:right w:val="single" w:sz="4" w:space="0" w:color="000000"/>
            </w:tcBorders>
          </w:tcPr>
          <w:p w14:paraId="46B9FE0A" w14:textId="77777777" w:rsidR="00A96F14" w:rsidRDefault="00751EEB">
            <w:pPr>
              <w:jc w:val="both"/>
              <w:rPr>
                <w:b/>
                <w:sz w:val="16"/>
                <w:szCs w:val="16"/>
                <w:highlight w:val="green"/>
              </w:rPr>
            </w:pPr>
            <w:r>
              <w:rPr>
                <w:sz w:val="16"/>
                <w:szCs w:val="16"/>
              </w:rPr>
              <w:t>75-79</w:t>
            </w:r>
          </w:p>
        </w:tc>
        <w:tc>
          <w:tcPr>
            <w:tcW w:w="1985" w:type="dxa"/>
            <w:vMerge/>
            <w:tcBorders>
              <w:left w:val="single" w:sz="4" w:space="0" w:color="000000"/>
              <w:right w:val="single" w:sz="4" w:space="0" w:color="000000"/>
            </w:tcBorders>
          </w:tcPr>
          <w:p w14:paraId="6853A77D"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tcPr>
          <w:p w14:paraId="6C4D48CA" w14:textId="77777777" w:rsidR="00A96F14" w:rsidRDefault="00751EEB">
            <w:pPr>
              <w:jc w:val="both"/>
              <w:rPr>
                <w:sz w:val="16"/>
                <w:szCs w:val="16"/>
              </w:rPr>
            </w:pPr>
            <w:r>
              <w:rPr>
                <w:sz w:val="16"/>
                <w:szCs w:val="16"/>
              </w:rPr>
              <w:t>Activity at lectures</w:t>
            </w:r>
          </w:p>
        </w:tc>
        <w:tc>
          <w:tcPr>
            <w:tcW w:w="2268" w:type="dxa"/>
            <w:tcBorders>
              <w:left w:val="single" w:sz="4" w:space="0" w:color="000000"/>
              <w:right w:val="single" w:sz="4" w:space="0" w:color="000000"/>
            </w:tcBorders>
          </w:tcPr>
          <w:p w14:paraId="6BEE5A2D" w14:textId="77777777" w:rsidR="00A96F14" w:rsidRDefault="00751EEB">
            <w:pPr>
              <w:jc w:val="both"/>
              <w:rPr>
                <w:sz w:val="16"/>
                <w:szCs w:val="16"/>
              </w:rPr>
            </w:pPr>
            <w:r>
              <w:rPr>
                <w:sz w:val="16"/>
                <w:szCs w:val="16"/>
              </w:rPr>
              <w:t>3</w:t>
            </w:r>
          </w:p>
        </w:tc>
      </w:tr>
      <w:tr w:rsidR="00A96F14" w14:paraId="13B28248" w14:textId="77777777">
        <w:trPr>
          <w:trHeight w:val="51"/>
        </w:trPr>
        <w:tc>
          <w:tcPr>
            <w:tcW w:w="851" w:type="dxa"/>
            <w:tcBorders>
              <w:left w:val="single" w:sz="4" w:space="0" w:color="000000"/>
              <w:right w:val="single" w:sz="4" w:space="0" w:color="000000"/>
            </w:tcBorders>
          </w:tcPr>
          <w:p w14:paraId="3A9D340B" w14:textId="77777777" w:rsidR="00A96F14" w:rsidRDefault="00751EEB">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3BE24AE2" w14:textId="77777777" w:rsidR="00A96F14" w:rsidRDefault="00751EEB">
            <w:pPr>
              <w:jc w:val="both"/>
              <w:rPr>
                <w:b/>
                <w:sz w:val="16"/>
                <w:szCs w:val="16"/>
                <w:highlight w:val="green"/>
              </w:rPr>
            </w:pPr>
            <w:r>
              <w:rPr>
                <w:sz w:val="16"/>
                <w:szCs w:val="16"/>
              </w:rPr>
              <w:t>2.33</w:t>
            </w:r>
          </w:p>
        </w:tc>
        <w:tc>
          <w:tcPr>
            <w:tcW w:w="1134" w:type="dxa"/>
            <w:tcBorders>
              <w:left w:val="single" w:sz="4" w:space="0" w:color="000000"/>
              <w:right w:val="single" w:sz="4" w:space="0" w:color="000000"/>
            </w:tcBorders>
          </w:tcPr>
          <w:p w14:paraId="735FA57A" w14:textId="77777777" w:rsidR="00A96F14" w:rsidRDefault="00751EEB">
            <w:pPr>
              <w:jc w:val="both"/>
              <w:rPr>
                <w:b/>
                <w:sz w:val="16"/>
                <w:szCs w:val="16"/>
                <w:highlight w:val="green"/>
              </w:rPr>
            </w:pPr>
            <w:r>
              <w:rPr>
                <w:sz w:val="16"/>
                <w:szCs w:val="16"/>
              </w:rPr>
              <w:t>70-74</w:t>
            </w:r>
          </w:p>
        </w:tc>
        <w:tc>
          <w:tcPr>
            <w:tcW w:w="1985" w:type="dxa"/>
            <w:vMerge/>
            <w:tcBorders>
              <w:left w:val="single" w:sz="4" w:space="0" w:color="000000"/>
              <w:right w:val="single" w:sz="4" w:space="0" w:color="000000"/>
            </w:tcBorders>
          </w:tcPr>
          <w:p w14:paraId="375C304F"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tcPr>
          <w:p w14:paraId="66B60B42" w14:textId="77777777" w:rsidR="00A96F14" w:rsidRDefault="00751EEB">
            <w:pPr>
              <w:jc w:val="both"/>
              <w:rPr>
                <w:sz w:val="16"/>
                <w:szCs w:val="16"/>
              </w:rPr>
            </w:pPr>
            <w:r>
              <w:rPr>
                <w:sz w:val="16"/>
                <w:szCs w:val="16"/>
              </w:rPr>
              <w:t>Work in seminar classes</w:t>
            </w:r>
          </w:p>
        </w:tc>
        <w:tc>
          <w:tcPr>
            <w:tcW w:w="2268" w:type="dxa"/>
            <w:tcBorders>
              <w:left w:val="single" w:sz="4" w:space="0" w:color="000000"/>
              <w:right w:val="single" w:sz="4" w:space="0" w:color="000000"/>
            </w:tcBorders>
          </w:tcPr>
          <w:p w14:paraId="70DAC488" w14:textId="77777777" w:rsidR="00A96F14" w:rsidRDefault="00751EEB">
            <w:pPr>
              <w:jc w:val="both"/>
              <w:rPr>
                <w:sz w:val="16"/>
                <w:szCs w:val="16"/>
              </w:rPr>
            </w:pPr>
            <w:r>
              <w:rPr>
                <w:sz w:val="16"/>
                <w:szCs w:val="16"/>
              </w:rPr>
              <w:t>20</w:t>
            </w:r>
          </w:p>
        </w:tc>
      </w:tr>
      <w:tr w:rsidR="00A96F14" w14:paraId="0F96E4FB" w14:textId="77777777">
        <w:trPr>
          <w:trHeight w:val="181"/>
        </w:trPr>
        <w:tc>
          <w:tcPr>
            <w:tcW w:w="851" w:type="dxa"/>
            <w:tcBorders>
              <w:left w:val="single" w:sz="4" w:space="0" w:color="000000"/>
              <w:right w:val="single" w:sz="4" w:space="0" w:color="000000"/>
            </w:tcBorders>
          </w:tcPr>
          <w:p w14:paraId="423CB4C9" w14:textId="77777777" w:rsidR="00A96F14" w:rsidRDefault="00751EEB">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2DF05870" w14:textId="77777777" w:rsidR="00A96F14" w:rsidRDefault="00751EEB">
            <w:pPr>
              <w:jc w:val="both"/>
              <w:rPr>
                <w:b/>
                <w:sz w:val="16"/>
                <w:szCs w:val="16"/>
                <w:highlight w:val="green"/>
              </w:rPr>
            </w:pPr>
            <w:r>
              <w:rPr>
                <w:sz w:val="16"/>
                <w:szCs w:val="16"/>
              </w:rPr>
              <w:t>2.0</w:t>
            </w:r>
          </w:p>
        </w:tc>
        <w:tc>
          <w:tcPr>
            <w:tcW w:w="1134" w:type="dxa"/>
            <w:tcBorders>
              <w:left w:val="single" w:sz="4" w:space="0" w:color="000000"/>
              <w:right w:val="single" w:sz="4" w:space="0" w:color="000000"/>
            </w:tcBorders>
          </w:tcPr>
          <w:p w14:paraId="787D9D39" w14:textId="77777777" w:rsidR="00A96F14" w:rsidRDefault="00751EEB">
            <w:pPr>
              <w:jc w:val="both"/>
              <w:rPr>
                <w:b/>
                <w:sz w:val="16"/>
                <w:szCs w:val="16"/>
                <w:highlight w:val="green"/>
              </w:rPr>
            </w:pPr>
            <w:r>
              <w:rPr>
                <w:sz w:val="16"/>
                <w:szCs w:val="16"/>
              </w:rPr>
              <w:t>65-69</w:t>
            </w:r>
          </w:p>
        </w:tc>
        <w:tc>
          <w:tcPr>
            <w:tcW w:w="1985" w:type="dxa"/>
            <w:vMerge w:val="restart"/>
            <w:tcBorders>
              <w:left w:val="single" w:sz="4" w:space="0" w:color="000000"/>
              <w:right w:val="single" w:sz="4" w:space="0" w:color="000000"/>
            </w:tcBorders>
          </w:tcPr>
          <w:p w14:paraId="06057A10" w14:textId="77777777" w:rsidR="00A96F14" w:rsidRDefault="00751EEB">
            <w:pPr>
              <w:jc w:val="both"/>
              <w:rPr>
                <w:b/>
                <w:sz w:val="16"/>
                <w:szCs w:val="16"/>
                <w:highlight w:val="green"/>
              </w:rPr>
            </w:pPr>
            <w:r>
              <w:rPr>
                <w:sz w:val="16"/>
                <w:szCs w:val="16"/>
              </w:rPr>
              <w:t>Satisfactorily</w:t>
            </w:r>
          </w:p>
        </w:tc>
        <w:tc>
          <w:tcPr>
            <w:tcW w:w="3118" w:type="dxa"/>
            <w:tcBorders>
              <w:left w:val="single" w:sz="4" w:space="0" w:color="000000"/>
              <w:right w:val="single" w:sz="4" w:space="0" w:color="000000"/>
            </w:tcBorders>
          </w:tcPr>
          <w:p w14:paraId="1B287016" w14:textId="77777777" w:rsidR="00A96F14" w:rsidRDefault="00751EEB">
            <w:pPr>
              <w:jc w:val="both"/>
              <w:rPr>
                <w:sz w:val="16"/>
                <w:szCs w:val="16"/>
              </w:rPr>
            </w:pPr>
            <w:r>
              <w:rPr>
                <w:sz w:val="16"/>
                <w:szCs w:val="16"/>
              </w:rPr>
              <w:t>Independent work</w:t>
            </w:r>
          </w:p>
        </w:tc>
        <w:tc>
          <w:tcPr>
            <w:tcW w:w="2268" w:type="dxa"/>
            <w:tcBorders>
              <w:left w:val="single" w:sz="4" w:space="0" w:color="000000"/>
              <w:right w:val="single" w:sz="4" w:space="0" w:color="000000"/>
            </w:tcBorders>
          </w:tcPr>
          <w:p w14:paraId="7960BF46" w14:textId="77777777" w:rsidR="00A96F14" w:rsidRDefault="00751EEB">
            <w:pPr>
              <w:jc w:val="both"/>
              <w:rPr>
                <w:sz w:val="16"/>
                <w:szCs w:val="16"/>
              </w:rPr>
            </w:pPr>
            <w:r>
              <w:rPr>
                <w:sz w:val="16"/>
                <w:szCs w:val="16"/>
              </w:rPr>
              <w:t>25</w:t>
            </w:r>
          </w:p>
        </w:tc>
      </w:tr>
      <w:tr w:rsidR="00A96F14" w14:paraId="4CD15A2C" w14:textId="77777777">
        <w:trPr>
          <w:trHeight w:val="87"/>
        </w:trPr>
        <w:tc>
          <w:tcPr>
            <w:tcW w:w="851" w:type="dxa"/>
            <w:tcBorders>
              <w:left w:val="single" w:sz="4" w:space="0" w:color="000000"/>
              <w:right w:val="single" w:sz="4" w:space="0" w:color="000000"/>
            </w:tcBorders>
          </w:tcPr>
          <w:p w14:paraId="2ADB3119" w14:textId="77777777" w:rsidR="00A96F14" w:rsidRDefault="00751EEB">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35F76399" w14:textId="77777777" w:rsidR="00A96F14" w:rsidRDefault="00751EEB">
            <w:pPr>
              <w:jc w:val="both"/>
              <w:rPr>
                <w:b/>
                <w:sz w:val="16"/>
                <w:szCs w:val="16"/>
                <w:highlight w:val="green"/>
              </w:rPr>
            </w:pPr>
            <w:r>
              <w:rPr>
                <w:sz w:val="16"/>
                <w:szCs w:val="16"/>
              </w:rPr>
              <w:t>1.67</w:t>
            </w:r>
          </w:p>
        </w:tc>
        <w:tc>
          <w:tcPr>
            <w:tcW w:w="1134" w:type="dxa"/>
            <w:tcBorders>
              <w:left w:val="single" w:sz="4" w:space="0" w:color="000000"/>
              <w:right w:val="single" w:sz="4" w:space="0" w:color="000000"/>
            </w:tcBorders>
          </w:tcPr>
          <w:p w14:paraId="6EB4C46A" w14:textId="77777777" w:rsidR="00A96F14" w:rsidRDefault="00751EEB">
            <w:pPr>
              <w:jc w:val="both"/>
              <w:rPr>
                <w:b/>
                <w:sz w:val="16"/>
                <w:szCs w:val="16"/>
                <w:highlight w:val="green"/>
              </w:rPr>
            </w:pPr>
            <w:r>
              <w:rPr>
                <w:sz w:val="16"/>
                <w:szCs w:val="16"/>
              </w:rPr>
              <w:t>60-64</w:t>
            </w:r>
          </w:p>
        </w:tc>
        <w:tc>
          <w:tcPr>
            <w:tcW w:w="1985" w:type="dxa"/>
            <w:vMerge/>
            <w:tcBorders>
              <w:left w:val="single" w:sz="4" w:space="0" w:color="000000"/>
              <w:right w:val="single" w:sz="4" w:space="0" w:color="000000"/>
            </w:tcBorders>
          </w:tcPr>
          <w:p w14:paraId="27DFFC90"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tcPr>
          <w:p w14:paraId="56E8E313" w14:textId="77777777" w:rsidR="00A96F14" w:rsidRDefault="00751EEB">
            <w:pPr>
              <w:jc w:val="both"/>
              <w:rPr>
                <w:sz w:val="16"/>
                <w:szCs w:val="16"/>
              </w:rPr>
            </w:pPr>
            <w:r>
              <w:rPr>
                <w:sz w:val="16"/>
                <w:szCs w:val="16"/>
              </w:rPr>
              <w:t>Design and creative activity</w:t>
            </w:r>
          </w:p>
        </w:tc>
        <w:tc>
          <w:tcPr>
            <w:tcW w:w="2268" w:type="dxa"/>
            <w:tcBorders>
              <w:left w:val="single" w:sz="4" w:space="0" w:color="000000"/>
              <w:right w:val="single" w:sz="4" w:space="0" w:color="000000"/>
            </w:tcBorders>
          </w:tcPr>
          <w:p w14:paraId="3F5C23AC" w14:textId="77777777" w:rsidR="00A96F14" w:rsidRDefault="00751EEB">
            <w:pPr>
              <w:jc w:val="both"/>
              <w:rPr>
                <w:sz w:val="16"/>
                <w:szCs w:val="16"/>
              </w:rPr>
            </w:pPr>
            <w:r>
              <w:rPr>
                <w:sz w:val="16"/>
                <w:szCs w:val="16"/>
              </w:rPr>
              <w:t>10</w:t>
            </w:r>
          </w:p>
        </w:tc>
      </w:tr>
      <w:tr w:rsidR="00A96F14" w14:paraId="59E29F4B" w14:textId="77777777">
        <w:trPr>
          <w:trHeight w:val="250"/>
        </w:trPr>
        <w:tc>
          <w:tcPr>
            <w:tcW w:w="851" w:type="dxa"/>
            <w:tcBorders>
              <w:left w:val="single" w:sz="4" w:space="0" w:color="000000"/>
              <w:bottom w:val="single" w:sz="4" w:space="0" w:color="000000"/>
              <w:right w:val="single" w:sz="4" w:space="0" w:color="000000"/>
            </w:tcBorders>
          </w:tcPr>
          <w:p w14:paraId="167D17EA" w14:textId="77777777" w:rsidR="00A96F14" w:rsidRDefault="00751EEB">
            <w:pPr>
              <w:jc w:val="both"/>
              <w:rPr>
                <w:b/>
                <w:sz w:val="16"/>
                <w:szCs w:val="16"/>
                <w:highlight w:val="green"/>
              </w:rPr>
            </w:pPr>
            <w:r>
              <w:rPr>
                <w:sz w:val="16"/>
                <w:szCs w:val="16"/>
              </w:rPr>
              <w:t>D+</w:t>
            </w:r>
          </w:p>
        </w:tc>
        <w:tc>
          <w:tcPr>
            <w:tcW w:w="1134" w:type="dxa"/>
            <w:gridSpan w:val="2"/>
            <w:tcBorders>
              <w:left w:val="single" w:sz="4" w:space="0" w:color="000000"/>
              <w:bottom w:val="single" w:sz="4" w:space="0" w:color="000000"/>
              <w:right w:val="single" w:sz="4" w:space="0" w:color="000000"/>
            </w:tcBorders>
          </w:tcPr>
          <w:p w14:paraId="580B1BE3" w14:textId="77777777" w:rsidR="00A96F14" w:rsidRDefault="00751EEB">
            <w:pPr>
              <w:jc w:val="both"/>
              <w:rPr>
                <w:b/>
                <w:sz w:val="16"/>
                <w:szCs w:val="16"/>
                <w:highlight w:val="green"/>
              </w:rPr>
            </w:pPr>
            <w:r>
              <w:rPr>
                <w:sz w:val="16"/>
                <w:szCs w:val="16"/>
              </w:rPr>
              <w:t>1.33</w:t>
            </w:r>
          </w:p>
        </w:tc>
        <w:tc>
          <w:tcPr>
            <w:tcW w:w="1134" w:type="dxa"/>
            <w:tcBorders>
              <w:left w:val="single" w:sz="4" w:space="0" w:color="000000"/>
              <w:bottom w:val="single" w:sz="4" w:space="0" w:color="000000"/>
              <w:right w:val="single" w:sz="4" w:space="0" w:color="000000"/>
            </w:tcBorders>
          </w:tcPr>
          <w:p w14:paraId="3D39AFED" w14:textId="77777777" w:rsidR="00A96F14" w:rsidRDefault="00751EEB">
            <w:pPr>
              <w:jc w:val="both"/>
              <w:rPr>
                <w:b/>
                <w:sz w:val="16"/>
                <w:szCs w:val="16"/>
                <w:highlight w:val="green"/>
              </w:rPr>
            </w:pPr>
            <w:r>
              <w:rPr>
                <w:sz w:val="16"/>
                <w:szCs w:val="16"/>
              </w:rPr>
              <w:t>55-59</w:t>
            </w:r>
          </w:p>
        </w:tc>
        <w:tc>
          <w:tcPr>
            <w:tcW w:w="1985" w:type="dxa"/>
            <w:vMerge w:val="restart"/>
            <w:tcBorders>
              <w:left w:val="single" w:sz="4" w:space="0" w:color="000000"/>
              <w:bottom w:val="single" w:sz="4" w:space="0" w:color="000000"/>
              <w:right w:val="single" w:sz="4" w:space="0" w:color="000000"/>
            </w:tcBorders>
          </w:tcPr>
          <w:p w14:paraId="691EF67B" w14:textId="77777777" w:rsidR="00A96F14" w:rsidRDefault="00751EEB">
            <w:pPr>
              <w:jc w:val="both"/>
              <w:rPr>
                <w:sz w:val="16"/>
                <w:szCs w:val="16"/>
              </w:rPr>
            </w:pPr>
            <w:r>
              <w:rPr>
                <w:sz w:val="16"/>
                <w:szCs w:val="16"/>
              </w:rPr>
              <w:t>Unsatisfactory</w:t>
            </w:r>
          </w:p>
        </w:tc>
        <w:tc>
          <w:tcPr>
            <w:tcW w:w="3118" w:type="dxa"/>
            <w:tcBorders>
              <w:left w:val="single" w:sz="4" w:space="0" w:color="000000"/>
              <w:bottom w:val="single" w:sz="4" w:space="0" w:color="000000"/>
              <w:right w:val="single" w:sz="4" w:space="0" w:color="000000"/>
            </w:tcBorders>
          </w:tcPr>
          <w:p w14:paraId="63E2AF4A" w14:textId="77777777" w:rsidR="00A96F14" w:rsidRDefault="00751EEB">
            <w:pPr>
              <w:jc w:val="both"/>
              <w:rPr>
                <w:sz w:val="16"/>
                <w:szCs w:val="16"/>
              </w:rPr>
            </w:pPr>
            <w:r>
              <w:rPr>
                <w:sz w:val="16"/>
                <w:szCs w:val="16"/>
              </w:rPr>
              <w:t>Final control (exam)</w:t>
            </w:r>
          </w:p>
        </w:tc>
        <w:tc>
          <w:tcPr>
            <w:tcW w:w="2268" w:type="dxa"/>
            <w:tcBorders>
              <w:left w:val="single" w:sz="4" w:space="0" w:color="000000"/>
              <w:bottom w:val="single" w:sz="4" w:space="0" w:color="000000"/>
              <w:right w:val="single" w:sz="4" w:space="0" w:color="000000"/>
            </w:tcBorders>
          </w:tcPr>
          <w:p w14:paraId="0A6B8539" w14:textId="77777777" w:rsidR="00A96F14" w:rsidRDefault="00751EEB">
            <w:pPr>
              <w:jc w:val="both"/>
              <w:rPr>
                <w:sz w:val="16"/>
                <w:szCs w:val="16"/>
              </w:rPr>
            </w:pPr>
            <w:r>
              <w:rPr>
                <w:sz w:val="16"/>
                <w:szCs w:val="16"/>
              </w:rPr>
              <w:t>40</w:t>
            </w:r>
          </w:p>
        </w:tc>
      </w:tr>
      <w:tr w:rsidR="00A96F14" w14:paraId="4C5FA7BA" w14:textId="77777777">
        <w:trPr>
          <w:trHeight w:val="315"/>
        </w:trPr>
        <w:tc>
          <w:tcPr>
            <w:tcW w:w="851" w:type="dxa"/>
            <w:tcBorders>
              <w:top w:val="single" w:sz="4" w:space="0" w:color="000000"/>
              <w:left w:val="single" w:sz="4" w:space="0" w:color="000000"/>
              <w:bottom w:val="single" w:sz="4" w:space="0" w:color="000000"/>
              <w:right w:val="single" w:sz="4" w:space="0" w:color="000000"/>
            </w:tcBorders>
          </w:tcPr>
          <w:p w14:paraId="6605D3F0" w14:textId="77777777" w:rsidR="00A96F14" w:rsidRDefault="00751EEB">
            <w:pPr>
              <w:rPr>
                <w:sz w:val="16"/>
                <w:szCs w:val="16"/>
                <w:highlight w:val="green"/>
              </w:rPr>
            </w:pPr>
            <w:r>
              <w:rPr>
                <w:sz w:val="16"/>
                <w:szCs w:val="16"/>
              </w:rPr>
              <w:t>D</w:t>
            </w:r>
          </w:p>
        </w:tc>
        <w:tc>
          <w:tcPr>
            <w:tcW w:w="1134" w:type="dxa"/>
            <w:gridSpan w:val="2"/>
            <w:tcBorders>
              <w:top w:val="single" w:sz="4" w:space="0" w:color="000000"/>
              <w:left w:val="single" w:sz="4" w:space="0" w:color="000000"/>
              <w:bottom w:val="single" w:sz="4" w:space="0" w:color="000000"/>
              <w:right w:val="single" w:sz="4" w:space="0" w:color="000000"/>
            </w:tcBorders>
          </w:tcPr>
          <w:p w14:paraId="08A09A46" w14:textId="77777777" w:rsidR="00A96F14" w:rsidRDefault="00751EEB">
            <w:pPr>
              <w:rPr>
                <w:sz w:val="16"/>
                <w:szCs w:val="16"/>
                <w:highlight w:val="green"/>
              </w:rPr>
            </w:pPr>
            <w:r>
              <w:rPr>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14:paraId="144B1B1E" w14:textId="77777777" w:rsidR="00A96F14" w:rsidRDefault="00751EEB">
            <w:pPr>
              <w:rPr>
                <w:sz w:val="16"/>
                <w:szCs w:val="16"/>
                <w:highlight w:val="green"/>
              </w:rPr>
            </w:pPr>
            <w:r>
              <w:rPr>
                <w:sz w:val="16"/>
                <w:szCs w:val="16"/>
              </w:rPr>
              <w:t>50-54</w:t>
            </w:r>
          </w:p>
        </w:tc>
        <w:tc>
          <w:tcPr>
            <w:tcW w:w="1985" w:type="dxa"/>
            <w:vMerge/>
            <w:tcBorders>
              <w:left w:val="single" w:sz="4" w:space="0" w:color="000000"/>
              <w:bottom w:val="single" w:sz="4" w:space="0" w:color="000000"/>
              <w:right w:val="single" w:sz="4" w:space="0" w:color="000000"/>
            </w:tcBorders>
          </w:tcPr>
          <w:p w14:paraId="205BFD68" w14:textId="77777777" w:rsidR="00A96F14" w:rsidRDefault="00A96F14">
            <w:pPr>
              <w:widowControl w:val="0"/>
              <w:pBdr>
                <w:top w:val="nil"/>
                <w:left w:val="nil"/>
                <w:bottom w:val="nil"/>
                <w:right w:val="nil"/>
                <w:between w:val="nil"/>
              </w:pBdr>
              <w:spacing w:line="276" w:lineRule="auto"/>
              <w:rPr>
                <w:sz w:val="16"/>
                <w:szCs w:val="16"/>
                <w:highlight w:val="green"/>
              </w:rPr>
            </w:pPr>
          </w:p>
        </w:tc>
        <w:tc>
          <w:tcPr>
            <w:tcW w:w="3118" w:type="dxa"/>
            <w:tcBorders>
              <w:top w:val="single" w:sz="4" w:space="0" w:color="000000"/>
              <w:left w:val="single" w:sz="4" w:space="0" w:color="000000"/>
              <w:bottom w:val="single" w:sz="4" w:space="0" w:color="000000"/>
              <w:right w:val="single" w:sz="4" w:space="0" w:color="000000"/>
            </w:tcBorders>
          </w:tcPr>
          <w:p w14:paraId="04153868" w14:textId="77777777" w:rsidR="00A96F14" w:rsidRDefault="00751EEB">
            <w:pPr>
              <w:rPr>
                <w:sz w:val="16"/>
                <w:szCs w:val="16"/>
              </w:rPr>
            </w:pPr>
            <w:r>
              <w:rPr>
                <w:sz w:val="16"/>
                <w:szCs w:val="16"/>
              </w:rPr>
              <w:t>TOTAL</w:t>
            </w:r>
          </w:p>
        </w:tc>
        <w:tc>
          <w:tcPr>
            <w:tcW w:w="2268" w:type="dxa"/>
            <w:tcBorders>
              <w:top w:val="single" w:sz="4" w:space="0" w:color="000000"/>
              <w:left w:val="single" w:sz="4" w:space="0" w:color="000000"/>
              <w:bottom w:val="single" w:sz="4" w:space="0" w:color="000000"/>
              <w:right w:val="single" w:sz="4" w:space="0" w:color="000000"/>
            </w:tcBorders>
          </w:tcPr>
          <w:p w14:paraId="3D21950B" w14:textId="77777777" w:rsidR="00A96F14" w:rsidRDefault="00751EEB">
            <w:pPr>
              <w:rPr>
                <w:sz w:val="16"/>
                <w:szCs w:val="16"/>
              </w:rPr>
            </w:pPr>
            <w:r>
              <w:rPr>
                <w:sz w:val="16"/>
                <w:szCs w:val="16"/>
              </w:rPr>
              <w:t>100</w:t>
            </w:r>
          </w:p>
        </w:tc>
      </w:tr>
      <w:tr w:rsidR="00A96F14" w14:paraId="6BAA1D5B"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0CB27785" w14:textId="77777777" w:rsidR="00A96F14" w:rsidRDefault="00A96F14">
            <w:pPr>
              <w:tabs>
                <w:tab w:val="left" w:pos="1276"/>
              </w:tabs>
              <w:jc w:val="center"/>
              <w:rPr>
                <w:b/>
                <w:sz w:val="8"/>
                <w:szCs w:val="8"/>
              </w:rPr>
            </w:pPr>
          </w:p>
          <w:p w14:paraId="359FE0D7" w14:textId="77777777" w:rsidR="00A96F14" w:rsidRDefault="00751EEB">
            <w:pPr>
              <w:jc w:val="center"/>
              <w:rPr>
                <w:b/>
                <w:sz w:val="20"/>
                <w:szCs w:val="20"/>
              </w:rPr>
            </w:pPr>
            <w:r>
              <w:rPr>
                <w:b/>
                <w:sz w:val="20"/>
                <w:szCs w:val="20"/>
              </w:rPr>
              <w:t>Calendar (schedule) for the implementation of the content of the course. Methods of teaching and learning.</w:t>
            </w:r>
          </w:p>
          <w:p w14:paraId="5181626F" w14:textId="77777777" w:rsidR="00A96F14" w:rsidRDefault="00A96F14">
            <w:pPr>
              <w:tabs>
                <w:tab w:val="left" w:pos="1276"/>
              </w:tabs>
              <w:jc w:val="center"/>
              <w:rPr>
                <w:b/>
                <w:sz w:val="8"/>
                <w:szCs w:val="8"/>
              </w:rPr>
            </w:pPr>
          </w:p>
        </w:tc>
      </w:tr>
    </w:tbl>
    <w:p w14:paraId="78350E83" w14:textId="77777777" w:rsidR="00A96F14" w:rsidRDefault="00A96F14">
      <w:pPr>
        <w:widowControl w:val="0"/>
        <w:pBdr>
          <w:top w:val="nil"/>
          <w:left w:val="nil"/>
          <w:bottom w:val="nil"/>
          <w:right w:val="nil"/>
          <w:between w:val="nil"/>
        </w:pBdr>
        <w:spacing w:line="276" w:lineRule="auto"/>
        <w:rPr>
          <w:b/>
          <w:sz w:val="8"/>
          <w:szCs w:val="8"/>
        </w:rPr>
      </w:pPr>
    </w:p>
    <w:tbl>
      <w:tblPr>
        <w:tblStyle w:val="a7"/>
        <w:tblW w:w="105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
        <w:gridCol w:w="7985"/>
        <w:gridCol w:w="928"/>
        <w:gridCol w:w="726"/>
      </w:tblGrid>
      <w:tr w:rsidR="00A96F14" w14:paraId="38092AA7" w14:textId="77777777" w:rsidTr="00D60019">
        <w:tc>
          <w:tcPr>
            <w:tcW w:w="869" w:type="dxa"/>
            <w:shd w:val="clear" w:color="auto" w:fill="auto"/>
          </w:tcPr>
          <w:p w14:paraId="267AAB81" w14:textId="77777777" w:rsidR="00A96F14" w:rsidRDefault="00751EEB">
            <w:pPr>
              <w:tabs>
                <w:tab w:val="left" w:pos="1276"/>
              </w:tabs>
              <w:jc w:val="center"/>
              <w:rPr>
                <w:b/>
              </w:rPr>
            </w:pPr>
            <w:r>
              <w:rPr>
                <w:b/>
              </w:rPr>
              <w:lastRenderedPageBreak/>
              <w:t>A week</w:t>
            </w:r>
          </w:p>
        </w:tc>
        <w:tc>
          <w:tcPr>
            <w:tcW w:w="7985" w:type="dxa"/>
            <w:shd w:val="clear" w:color="auto" w:fill="auto"/>
          </w:tcPr>
          <w:p w14:paraId="4B124DB4" w14:textId="77777777" w:rsidR="00A96F14" w:rsidRDefault="00751EEB">
            <w:pPr>
              <w:tabs>
                <w:tab w:val="left" w:pos="1276"/>
              </w:tabs>
              <w:jc w:val="center"/>
              <w:rPr>
                <w:b/>
              </w:rPr>
            </w:pPr>
            <w:r>
              <w:rPr>
                <w:b/>
              </w:rPr>
              <w:t>Topic name</w:t>
            </w:r>
          </w:p>
        </w:tc>
        <w:tc>
          <w:tcPr>
            <w:tcW w:w="928" w:type="dxa"/>
            <w:shd w:val="clear" w:color="auto" w:fill="auto"/>
          </w:tcPr>
          <w:p w14:paraId="183BC411" w14:textId="77777777" w:rsidR="00A96F14" w:rsidRDefault="00751EEB">
            <w:pPr>
              <w:tabs>
                <w:tab w:val="left" w:pos="1276"/>
              </w:tabs>
              <w:rPr>
                <w:b/>
              </w:rPr>
            </w:pPr>
            <w:r>
              <w:rPr>
                <w:b/>
              </w:rPr>
              <w:t>Number of hours</w:t>
            </w:r>
          </w:p>
        </w:tc>
        <w:tc>
          <w:tcPr>
            <w:tcW w:w="726" w:type="dxa"/>
            <w:shd w:val="clear" w:color="auto" w:fill="auto"/>
          </w:tcPr>
          <w:p w14:paraId="47DD7334" w14:textId="77777777" w:rsidR="00A96F14" w:rsidRDefault="00751EEB">
            <w:pPr>
              <w:tabs>
                <w:tab w:val="left" w:pos="1276"/>
              </w:tabs>
              <w:ind w:left="-68" w:firstLine="26"/>
              <w:rPr>
                <w:b/>
              </w:rPr>
            </w:pPr>
            <w:r>
              <w:rPr>
                <w:b/>
              </w:rPr>
              <w:t>Max.</w:t>
            </w:r>
          </w:p>
          <w:p w14:paraId="1599601E" w14:textId="77777777" w:rsidR="00A96F14" w:rsidRDefault="00751EEB">
            <w:pPr>
              <w:tabs>
                <w:tab w:val="left" w:pos="1276"/>
              </w:tabs>
              <w:rPr>
                <w:b/>
              </w:rPr>
            </w:pPr>
            <w:r>
              <w:rPr>
                <w:b/>
              </w:rPr>
              <w:t>ball</w:t>
            </w:r>
          </w:p>
        </w:tc>
      </w:tr>
      <w:tr w:rsidR="00A96F14" w14:paraId="2E42DED3" w14:textId="77777777" w:rsidTr="00D60019">
        <w:tc>
          <w:tcPr>
            <w:tcW w:w="10508" w:type="dxa"/>
            <w:gridSpan w:val="4"/>
          </w:tcPr>
          <w:p w14:paraId="52B614A5" w14:textId="77777777" w:rsidR="00A96F14" w:rsidRDefault="00751EEB">
            <w:pPr>
              <w:tabs>
                <w:tab w:val="left" w:pos="1276"/>
              </w:tabs>
              <w:jc w:val="center"/>
              <w:rPr>
                <w:b/>
                <w:color w:val="FF0000"/>
              </w:rPr>
            </w:pPr>
            <w:r>
              <w:rPr>
                <w:b/>
              </w:rPr>
              <w:t xml:space="preserve">MODULE 1 </w:t>
            </w:r>
            <w:r>
              <w:rPr>
                <w:b/>
              </w:rPr>
              <w:t>Plant anatomy</w:t>
            </w:r>
          </w:p>
        </w:tc>
      </w:tr>
      <w:tr w:rsidR="00D60019" w14:paraId="4F312A5E" w14:textId="77777777" w:rsidTr="00D60019">
        <w:tc>
          <w:tcPr>
            <w:tcW w:w="869" w:type="dxa"/>
          </w:tcPr>
          <w:p w14:paraId="566B192C" w14:textId="77777777" w:rsidR="00D60019" w:rsidRDefault="00D60019" w:rsidP="00D60019">
            <w:pPr>
              <w:tabs>
                <w:tab w:val="left" w:pos="1276"/>
              </w:tabs>
              <w:jc w:val="center"/>
              <w:rPr>
                <w:b/>
              </w:rPr>
            </w:pPr>
            <w:r>
              <w:rPr>
                <w:b/>
              </w:rPr>
              <w:t>1</w:t>
            </w:r>
          </w:p>
        </w:tc>
        <w:tc>
          <w:tcPr>
            <w:tcW w:w="7985" w:type="dxa"/>
            <w:shd w:val="clear" w:color="auto" w:fill="auto"/>
          </w:tcPr>
          <w:p w14:paraId="65B182A0" w14:textId="77777777" w:rsidR="00D60019" w:rsidRDefault="00D60019" w:rsidP="00D60019">
            <w:pPr>
              <w:tabs>
                <w:tab w:val="left" w:pos="1276"/>
              </w:tabs>
            </w:pPr>
            <w:r>
              <w:rPr>
                <w:b/>
              </w:rPr>
              <w:t xml:space="preserve">Seminar 1. </w:t>
            </w:r>
            <w:r>
              <w:t xml:space="preserve">Explain the structure of the plant cell. Membrane bound &amp; non-membrane bound organelles. </w:t>
            </w:r>
          </w:p>
        </w:tc>
        <w:tc>
          <w:tcPr>
            <w:tcW w:w="928" w:type="dxa"/>
            <w:shd w:val="clear" w:color="auto" w:fill="auto"/>
          </w:tcPr>
          <w:p w14:paraId="65ED2590" w14:textId="77777777" w:rsidR="00D60019" w:rsidRDefault="00D60019" w:rsidP="00D60019">
            <w:pPr>
              <w:tabs>
                <w:tab w:val="left" w:pos="1276"/>
              </w:tabs>
              <w:jc w:val="center"/>
            </w:pPr>
            <w:r>
              <w:t>2</w:t>
            </w:r>
          </w:p>
        </w:tc>
        <w:tc>
          <w:tcPr>
            <w:tcW w:w="726" w:type="dxa"/>
            <w:shd w:val="clear" w:color="auto" w:fill="auto"/>
            <w:vAlign w:val="center"/>
          </w:tcPr>
          <w:p w14:paraId="55C705AA" w14:textId="3DEAF49F" w:rsidR="00D60019" w:rsidRDefault="00D60019" w:rsidP="00D60019">
            <w:pPr>
              <w:tabs>
                <w:tab w:val="left" w:pos="1276"/>
              </w:tabs>
              <w:jc w:val="center"/>
            </w:pPr>
            <w:r>
              <w:rPr>
                <w:color w:val="000000"/>
              </w:rPr>
              <w:t>8</w:t>
            </w:r>
          </w:p>
        </w:tc>
      </w:tr>
      <w:tr w:rsidR="00D60019" w14:paraId="447B5272" w14:textId="77777777" w:rsidTr="00D60019">
        <w:tc>
          <w:tcPr>
            <w:tcW w:w="869" w:type="dxa"/>
            <w:vMerge w:val="restart"/>
          </w:tcPr>
          <w:p w14:paraId="2C33294C" w14:textId="77777777" w:rsidR="00D60019" w:rsidRDefault="00D60019" w:rsidP="00D60019">
            <w:pPr>
              <w:tabs>
                <w:tab w:val="left" w:pos="1276"/>
              </w:tabs>
              <w:jc w:val="center"/>
              <w:rPr>
                <w:b/>
              </w:rPr>
            </w:pPr>
            <w:r>
              <w:rPr>
                <w:b/>
              </w:rPr>
              <w:t>2</w:t>
            </w:r>
          </w:p>
        </w:tc>
        <w:tc>
          <w:tcPr>
            <w:tcW w:w="7985" w:type="dxa"/>
            <w:shd w:val="clear" w:color="auto" w:fill="auto"/>
          </w:tcPr>
          <w:p w14:paraId="41C41796" w14:textId="77777777" w:rsidR="00D60019" w:rsidRDefault="00D60019" w:rsidP="00D60019">
            <w:pPr>
              <w:tabs>
                <w:tab w:val="left" w:pos="1276"/>
              </w:tabs>
              <w:rPr>
                <w:b/>
              </w:rPr>
            </w:pPr>
            <w:r>
              <w:rPr>
                <w:b/>
              </w:rPr>
              <w:t>S 2.</w:t>
            </w:r>
            <w:r>
              <w:rPr>
                <w:color w:val="FF0000"/>
              </w:rPr>
              <w:t xml:space="preserve">  </w:t>
            </w:r>
            <w:r>
              <w:t>Explain the structure different plant tissue.</w:t>
            </w:r>
          </w:p>
        </w:tc>
        <w:tc>
          <w:tcPr>
            <w:tcW w:w="928" w:type="dxa"/>
            <w:shd w:val="clear" w:color="auto" w:fill="auto"/>
          </w:tcPr>
          <w:p w14:paraId="1AC99A34" w14:textId="77777777" w:rsidR="00D60019" w:rsidRDefault="00D60019" w:rsidP="00D60019">
            <w:pPr>
              <w:tabs>
                <w:tab w:val="left" w:pos="1276"/>
              </w:tabs>
              <w:jc w:val="center"/>
            </w:pPr>
            <w:r>
              <w:t>2</w:t>
            </w:r>
          </w:p>
        </w:tc>
        <w:tc>
          <w:tcPr>
            <w:tcW w:w="726" w:type="dxa"/>
            <w:shd w:val="clear" w:color="auto" w:fill="auto"/>
            <w:vAlign w:val="center"/>
          </w:tcPr>
          <w:p w14:paraId="432D8605" w14:textId="066F4D64" w:rsidR="00D60019" w:rsidRDefault="00D60019" w:rsidP="00D60019">
            <w:pPr>
              <w:tabs>
                <w:tab w:val="left" w:pos="1276"/>
              </w:tabs>
              <w:jc w:val="center"/>
            </w:pPr>
            <w:r>
              <w:rPr>
                <w:color w:val="000000"/>
              </w:rPr>
              <w:t>8</w:t>
            </w:r>
          </w:p>
        </w:tc>
      </w:tr>
      <w:tr w:rsidR="00D60019" w14:paraId="61D24E10" w14:textId="77777777" w:rsidTr="00D60019">
        <w:tc>
          <w:tcPr>
            <w:tcW w:w="869" w:type="dxa"/>
            <w:vMerge/>
            <w:shd w:val="clear" w:color="auto" w:fill="auto"/>
          </w:tcPr>
          <w:p w14:paraId="4A16B714" w14:textId="77777777" w:rsidR="00D60019" w:rsidRDefault="00D60019" w:rsidP="00D60019">
            <w:pPr>
              <w:widowControl w:val="0"/>
              <w:pBdr>
                <w:top w:val="nil"/>
                <w:left w:val="nil"/>
                <w:bottom w:val="nil"/>
                <w:right w:val="nil"/>
                <w:between w:val="nil"/>
              </w:pBdr>
              <w:spacing w:line="276" w:lineRule="auto"/>
            </w:pPr>
          </w:p>
        </w:tc>
        <w:tc>
          <w:tcPr>
            <w:tcW w:w="7985" w:type="dxa"/>
            <w:shd w:val="clear" w:color="auto" w:fill="auto"/>
          </w:tcPr>
          <w:p w14:paraId="647A6809" w14:textId="78E169EB" w:rsidR="00D60019" w:rsidRDefault="00D60019" w:rsidP="00D60019">
            <w:pPr>
              <w:tabs>
                <w:tab w:val="left" w:pos="1276"/>
              </w:tabs>
              <w:rPr>
                <w:color w:val="FF0000"/>
              </w:rPr>
            </w:pPr>
            <w:r>
              <w:rPr>
                <w:b/>
              </w:rPr>
              <w:t xml:space="preserve">IWS 1. </w:t>
            </w:r>
            <w:r w:rsidR="00F16DD0" w:rsidRPr="00F16DD0">
              <w:t xml:space="preserve">Types, </w:t>
            </w:r>
            <w:proofErr w:type="gramStart"/>
            <w:r w:rsidR="00F16DD0" w:rsidRPr="00F16DD0">
              <w:t>functions</w:t>
            </w:r>
            <w:proofErr w:type="gramEnd"/>
            <w:r w:rsidR="00F16DD0" w:rsidRPr="00F16DD0">
              <w:t xml:space="preserve"> and importance of major plant tissues</w:t>
            </w:r>
          </w:p>
        </w:tc>
        <w:tc>
          <w:tcPr>
            <w:tcW w:w="928" w:type="dxa"/>
            <w:shd w:val="clear" w:color="auto" w:fill="auto"/>
          </w:tcPr>
          <w:p w14:paraId="46F5FF14" w14:textId="77777777" w:rsidR="00D60019" w:rsidRDefault="00D60019" w:rsidP="00D60019">
            <w:pPr>
              <w:tabs>
                <w:tab w:val="left" w:pos="1276"/>
              </w:tabs>
              <w:jc w:val="center"/>
              <w:rPr>
                <w:b/>
              </w:rPr>
            </w:pPr>
          </w:p>
        </w:tc>
        <w:tc>
          <w:tcPr>
            <w:tcW w:w="726" w:type="dxa"/>
            <w:shd w:val="clear" w:color="auto" w:fill="auto"/>
            <w:vAlign w:val="center"/>
          </w:tcPr>
          <w:p w14:paraId="66478BFD" w14:textId="3DBE2982" w:rsidR="00D60019" w:rsidRPr="00D60019" w:rsidRDefault="00D60019" w:rsidP="00D60019">
            <w:pPr>
              <w:tabs>
                <w:tab w:val="left" w:pos="1276"/>
              </w:tabs>
              <w:jc w:val="center"/>
            </w:pPr>
            <w:r w:rsidRPr="00D60019">
              <w:rPr>
                <w:color w:val="000000"/>
              </w:rPr>
              <w:t>15</w:t>
            </w:r>
          </w:p>
        </w:tc>
      </w:tr>
      <w:tr w:rsidR="00D60019" w14:paraId="28DD1793" w14:textId="77777777" w:rsidTr="00D60019">
        <w:tc>
          <w:tcPr>
            <w:tcW w:w="869" w:type="dxa"/>
          </w:tcPr>
          <w:p w14:paraId="5C099DE4" w14:textId="77777777" w:rsidR="00D60019" w:rsidRDefault="00D60019" w:rsidP="00D60019">
            <w:pPr>
              <w:tabs>
                <w:tab w:val="left" w:pos="1276"/>
              </w:tabs>
              <w:jc w:val="center"/>
              <w:rPr>
                <w:b/>
              </w:rPr>
            </w:pPr>
            <w:r>
              <w:rPr>
                <w:b/>
              </w:rPr>
              <w:t>3</w:t>
            </w:r>
          </w:p>
        </w:tc>
        <w:tc>
          <w:tcPr>
            <w:tcW w:w="7985" w:type="dxa"/>
            <w:shd w:val="clear" w:color="auto" w:fill="auto"/>
          </w:tcPr>
          <w:p w14:paraId="77FB2B1C" w14:textId="77777777" w:rsidR="00D60019" w:rsidRDefault="00D60019" w:rsidP="00D60019">
            <w:pPr>
              <w:tabs>
                <w:tab w:val="left" w:pos="1276"/>
              </w:tabs>
              <w:rPr>
                <w:b/>
              </w:rPr>
            </w:pPr>
            <w:r>
              <w:rPr>
                <w:b/>
              </w:rPr>
              <w:t xml:space="preserve">S 3. </w:t>
            </w:r>
            <w:r>
              <w:t xml:space="preserve">Explain the </w:t>
            </w:r>
            <w:proofErr w:type="gramStart"/>
            <w:r>
              <w:t>anatomical  structure</w:t>
            </w:r>
            <w:proofErr w:type="gramEnd"/>
            <w:r>
              <w:t xml:space="preserve"> of root.</w:t>
            </w:r>
          </w:p>
        </w:tc>
        <w:tc>
          <w:tcPr>
            <w:tcW w:w="928" w:type="dxa"/>
            <w:shd w:val="clear" w:color="auto" w:fill="auto"/>
          </w:tcPr>
          <w:p w14:paraId="79B1D7F7" w14:textId="77777777" w:rsidR="00D60019" w:rsidRDefault="00D60019" w:rsidP="00D60019">
            <w:pPr>
              <w:tabs>
                <w:tab w:val="left" w:pos="1276"/>
              </w:tabs>
              <w:jc w:val="center"/>
            </w:pPr>
            <w:r>
              <w:t>2</w:t>
            </w:r>
          </w:p>
        </w:tc>
        <w:tc>
          <w:tcPr>
            <w:tcW w:w="726" w:type="dxa"/>
            <w:shd w:val="clear" w:color="auto" w:fill="auto"/>
            <w:vAlign w:val="center"/>
          </w:tcPr>
          <w:p w14:paraId="36B7163E" w14:textId="354D8EE3" w:rsidR="00D60019" w:rsidRDefault="00D60019" w:rsidP="00D60019">
            <w:pPr>
              <w:tabs>
                <w:tab w:val="left" w:pos="1276"/>
              </w:tabs>
              <w:jc w:val="center"/>
            </w:pPr>
            <w:r>
              <w:rPr>
                <w:color w:val="000000"/>
              </w:rPr>
              <w:t>8</w:t>
            </w:r>
          </w:p>
        </w:tc>
      </w:tr>
      <w:tr w:rsidR="00D60019" w14:paraId="56016E93" w14:textId="77777777" w:rsidTr="00D60019">
        <w:tc>
          <w:tcPr>
            <w:tcW w:w="869" w:type="dxa"/>
          </w:tcPr>
          <w:p w14:paraId="44DE2E14" w14:textId="77777777" w:rsidR="00D60019" w:rsidRDefault="00D60019" w:rsidP="00D60019">
            <w:pPr>
              <w:tabs>
                <w:tab w:val="left" w:pos="1276"/>
              </w:tabs>
              <w:jc w:val="center"/>
              <w:rPr>
                <w:b/>
              </w:rPr>
            </w:pPr>
          </w:p>
        </w:tc>
        <w:tc>
          <w:tcPr>
            <w:tcW w:w="7985" w:type="dxa"/>
            <w:shd w:val="clear" w:color="auto" w:fill="auto"/>
          </w:tcPr>
          <w:p w14:paraId="1A9AA0A4" w14:textId="77777777" w:rsidR="00D60019" w:rsidRDefault="00D60019" w:rsidP="00D600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color w:val="222222"/>
              </w:rPr>
              <w:t>IWST 1 Consultation by the topic 1-3</w:t>
            </w:r>
          </w:p>
        </w:tc>
        <w:tc>
          <w:tcPr>
            <w:tcW w:w="928" w:type="dxa"/>
            <w:shd w:val="clear" w:color="auto" w:fill="auto"/>
          </w:tcPr>
          <w:p w14:paraId="39117238" w14:textId="77777777" w:rsidR="00D60019" w:rsidRDefault="00D60019" w:rsidP="00D60019">
            <w:pPr>
              <w:tabs>
                <w:tab w:val="left" w:pos="1276"/>
              </w:tabs>
              <w:jc w:val="center"/>
            </w:pPr>
          </w:p>
        </w:tc>
        <w:tc>
          <w:tcPr>
            <w:tcW w:w="726" w:type="dxa"/>
            <w:shd w:val="clear" w:color="auto" w:fill="auto"/>
            <w:vAlign w:val="center"/>
          </w:tcPr>
          <w:p w14:paraId="6D57A27C" w14:textId="7B6F6B76" w:rsidR="00D60019" w:rsidRDefault="00D60019" w:rsidP="00D60019">
            <w:pPr>
              <w:tabs>
                <w:tab w:val="left" w:pos="1276"/>
              </w:tabs>
              <w:jc w:val="center"/>
            </w:pPr>
            <w:r>
              <w:rPr>
                <w:color w:val="000000"/>
              </w:rPr>
              <w:t> </w:t>
            </w:r>
          </w:p>
        </w:tc>
      </w:tr>
      <w:tr w:rsidR="00D60019" w14:paraId="698C47D5" w14:textId="77777777" w:rsidTr="00D60019">
        <w:tc>
          <w:tcPr>
            <w:tcW w:w="869" w:type="dxa"/>
          </w:tcPr>
          <w:p w14:paraId="0FFBDD3D" w14:textId="77777777" w:rsidR="00D60019" w:rsidRDefault="00D60019" w:rsidP="00D60019">
            <w:pPr>
              <w:tabs>
                <w:tab w:val="left" w:pos="1276"/>
              </w:tabs>
              <w:jc w:val="center"/>
              <w:rPr>
                <w:b/>
              </w:rPr>
            </w:pPr>
            <w:r>
              <w:rPr>
                <w:b/>
              </w:rPr>
              <w:t>4</w:t>
            </w:r>
          </w:p>
        </w:tc>
        <w:tc>
          <w:tcPr>
            <w:tcW w:w="7985" w:type="dxa"/>
            <w:shd w:val="clear" w:color="auto" w:fill="auto"/>
          </w:tcPr>
          <w:p w14:paraId="4C632CD9" w14:textId="77777777" w:rsidR="00D60019" w:rsidRDefault="00D60019" w:rsidP="00D60019">
            <w:pPr>
              <w:tabs>
                <w:tab w:val="left" w:pos="1276"/>
              </w:tabs>
              <w:rPr>
                <w:b/>
              </w:rPr>
            </w:pPr>
            <w:r>
              <w:rPr>
                <w:b/>
              </w:rPr>
              <w:t xml:space="preserve">S 4. </w:t>
            </w:r>
            <w:r>
              <w:t xml:space="preserve">Explain the </w:t>
            </w:r>
            <w:proofErr w:type="gramStart"/>
            <w:r>
              <w:t>anatomical  structure</w:t>
            </w:r>
            <w:proofErr w:type="gramEnd"/>
            <w:r>
              <w:t xml:space="preserve"> of stem.</w:t>
            </w:r>
          </w:p>
        </w:tc>
        <w:tc>
          <w:tcPr>
            <w:tcW w:w="928" w:type="dxa"/>
            <w:shd w:val="clear" w:color="auto" w:fill="auto"/>
          </w:tcPr>
          <w:p w14:paraId="13BC69CF" w14:textId="77777777" w:rsidR="00D60019" w:rsidRDefault="00D60019" w:rsidP="00D60019">
            <w:pPr>
              <w:tabs>
                <w:tab w:val="left" w:pos="1276"/>
              </w:tabs>
              <w:jc w:val="center"/>
            </w:pPr>
            <w:r>
              <w:t>2</w:t>
            </w:r>
          </w:p>
        </w:tc>
        <w:tc>
          <w:tcPr>
            <w:tcW w:w="726" w:type="dxa"/>
            <w:shd w:val="clear" w:color="auto" w:fill="auto"/>
            <w:vAlign w:val="center"/>
          </w:tcPr>
          <w:p w14:paraId="3E33F008" w14:textId="00F1A506" w:rsidR="00D60019" w:rsidRDefault="00D60019" w:rsidP="00D60019">
            <w:pPr>
              <w:tabs>
                <w:tab w:val="left" w:pos="1276"/>
              </w:tabs>
              <w:jc w:val="center"/>
            </w:pPr>
            <w:r>
              <w:rPr>
                <w:color w:val="000000"/>
              </w:rPr>
              <w:t>8</w:t>
            </w:r>
          </w:p>
        </w:tc>
      </w:tr>
      <w:tr w:rsidR="00D60019" w14:paraId="34BD23FC" w14:textId="77777777" w:rsidTr="00D60019">
        <w:tc>
          <w:tcPr>
            <w:tcW w:w="869" w:type="dxa"/>
          </w:tcPr>
          <w:p w14:paraId="45ACA9EB" w14:textId="77777777" w:rsidR="00D60019" w:rsidRDefault="00D60019" w:rsidP="00D60019">
            <w:pPr>
              <w:tabs>
                <w:tab w:val="left" w:pos="1276"/>
              </w:tabs>
              <w:jc w:val="center"/>
              <w:rPr>
                <w:b/>
              </w:rPr>
            </w:pPr>
            <w:r>
              <w:rPr>
                <w:b/>
              </w:rPr>
              <w:t>5</w:t>
            </w:r>
          </w:p>
        </w:tc>
        <w:tc>
          <w:tcPr>
            <w:tcW w:w="7985" w:type="dxa"/>
            <w:shd w:val="clear" w:color="auto" w:fill="auto"/>
          </w:tcPr>
          <w:p w14:paraId="0BFF79A9" w14:textId="77777777" w:rsidR="00D60019" w:rsidRDefault="00D60019" w:rsidP="00D60019">
            <w:pPr>
              <w:tabs>
                <w:tab w:val="left" w:pos="1276"/>
              </w:tabs>
              <w:rPr>
                <w:b/>
              </w:rPr>
            </w:pPr>
            <w:r>
              <w:rPr>
                <w:b/>
              </w:rPr>
              <w:t xml:space="preserve">S 5. </w:t>
            </w:r>
            <w:r>
              <w:t xml:space="preserve">Explain the </w:t>
            </w:r>
            <w:proofErr w:type="gramStart"/>
            <w:r>
              <w:t>anatomical  structure</w:t>
            </w:r>
            <w:proofErr w:type="gramEnd"/>
            <w:r>
              <w:t xml:space="preserve"> of leaf.</w:t>
            </w:r>
          </w:p>
        </w:tc>
        <w:tc>
          <w:tcPr>
            <w:tcW w:w="928" w:type="dxa"/>
            <w:shd w:val="clear" w:color="auto" w:fill="auto"/>
          </w:tcPr>
          <w:p w14:paraId="62EB0157" w14:textId="77777777" w:rsidR="00D60019" w:rsidRDefault="00D60019" w:rsidP="00D60019">
            <w:pPr>
              <w:tabs>
                <w:tab w:val="left" w:pos="1276"/>
              </w:tabs>
              <w:jc w:val="center"/>
            </w:pPr>
            <w:r>
              <w:t>2</w:t>
            </w:r>
          </w:p>
        </w:tc>
        <w:tc>
          <w:tcPr>
            <w:tcW w:w="726" w:type="dxa"/>
            <w:shd w:val="clear" w:color="auto" w:fill="auto"/>
            <w:vAlign w:val="center"/>
          </w:tcPr>
          <w:p w14:paraId="6C9F423E" w14:textId="30BD3EB6" w:rsidR="00D60019" w:rsidRDefault="00D60019" w:rsidP="00D60019">
            <w:pPr>
              <w:tabs>
                <w:tab w:val="left" w:pos="1276"/>
              </w:tabs>
              <w:jc w:val="center"/>
            </w:pPr>
            <w:r>
              <w:rPr>
                <w:color w:val="000000"/>
              </w:rPr>
              <w:t>8</w:t>
            </w:r>
          </w:p>
        </w:tc>
      </w:tr>
      <w:tr w:rsidR="00D60019" w14:paraId="162AA5D4" w14:textId="77777777" w:rsidTr="00D60019">
        <w:tc>
          <w:tcPr>
            <w:tcW w:w="869" w:type="dxa"/>
          </w:tcPr>
          <w:p w14:paraId="571A3DE8" w14:textId="77777777" w:rsidR="00D60019" w:rsidRDefault="00D60019" w:rsidP="00D60019">
            <w:pPr>
              <w:tabs>
                <w:tab w:val="left" w:pos="1276"/>
              </w:tabs>
              <w:jc w:val="center"/>
              <w:rPr>
                <w:b/>
              </w:rPr>
            </w:pPr>
          </w:p>
        </w:tc>
        <w:tc>
          <w:tcPr>
            <w:tcW w:w="7985" w:type="dxa"/>
            <w:shd w:val="clear" w:color="auto" w:fill="auto"/>
          </w:tcPr>
          <w:p w14:paraId="24C5D270" w14:textId="1766D3CA" w:rsidR="00D60019" w:rsidRDefault="00D60019" w:rsidP="00D60019">
            <w:pPr>
              <w:jc w:val="both"/>
              <w:rPr>
                <w:b/>
              </w:rPr>
            </w:pPr>
            <w:r>
              <w:rPr>
                <w:b/>
              </w:rPr>
              <w:t xml:space="preserve">IWS 2. </w:t>
            </w:r>
            <w:r w:rsidR="00F8758E" w:rsidRPr="00F8758E">
              <w:t>Main structural features of the organs of monocotyledonous and dicotyledonous plants</w:t>
            </w:r>
          </w:p>
        </w:tc>
        <w:tc>
          <w:tcPr>
            <w:tcW w:w="928" w:type="dxa"/>
            <w:shd w:val="clear" w:color="auto" w:fill="auto"/>
          </w:tcPr>
          <w:p w14:paraId="5426CE68" w14:textId="77777777" w:rsidR="00D60019" w:rsidRDefault="00D60019" w:rsidP="00D60019">
            <w:pPr>
              <w:tabs>
                <w:tab w:val="left" w:pos="1276"/>
              </w:tabs>
              <w:jc w:val="center"/>
            </w:pPr>
          </w:p>
        </w:tc>
        <w:tc>
          <w:tcPr>
            <w:tcW w:w="726" w:type="dxa"/>
            <w:shd w:val="clear" w:color="auto" w:fill="auto"/>
            <w:vAlign w:val="center"/>
          </w:tcPr>
          <w:p w14:paraId="6FC93CB4" w14:textId="262E4E0E" w:rsidR="00D60019" w:rsidRDefault="00D60019" w:rsidP="00D60019">
            <w:pPr>
              <w:tabs>
                <w:tab w:val="left" w:pos="1276"/>
              </w:tabs>
              <w:jc w:val="center"/>
            </w:pPr>
            <w:r>
              <w:rPr>
                <w:color w:val="000000"/>
              </w:rPr>
              <w:t>15</w:t>
            </w:r>
          </w:p>
        </w:tc>
      </w:tr>
      <w:tr w:rsidR="00D60019" w14:paraId="2B2F5D8B" w14:textId="77777777" w:rsidTr="00D60019">
        <w:tc>
          <w:tcPr>
            <w:tcW w:w="869" w:type="dxa"/>
          </w:tcPr>
          <w:p w14:paraId="7D2860CC" w14:textId="77777777" w:rsidR="00D60019" w:rsidRDefault="00D60019" w:rsidP="00D60019">
            <w:pPr>
              <w:tabs>
                <w:tab w:val="left" w:pos="1276"/>
              </w:tabs>
              <w:jc w:val="center"/>
              <w:rPr>
                <w:b/>
              </w:rPr>
            </w:pPr>
            <w:r>
              <w:rPr>
                <w:b/>
              </w:rPr>
              <w:t>6</w:t>
            </w:r>
          </w:p>
        </w:tc>
        <w:tc>
          <w:tcPr>
            <w:tcW w:w="7985" w:type="dxa"/>
            <w:shd w:val="clear" w:color="auto" w:fill="auto"/>
          </w:tcPr>
          <w:p w14:paraId="11166773" w14:textId="77777777" w:rsidR="00D60019" w:rsidRDefault="00D60019" w:rsidP="00D60019">
            <w:pPr>
              <w:tabs>
                <w:tab w:val="left" w:pos="1276"/>
              </w:tabs>
              <w:rPr>
                <w:b/>
              </w:rPr>
            </w:pPr>
            <w:r>
              <w:rPr>
                <w:b/>
              </w:rPr>
              <w:t xml:space="preserve">S 6. </w:t>
            </w:r>
            <w:r>
              <w:t>Explain the main vegetative organs of higher plants.</w:t>
            </w:r>
          </w:p>
        </w:tc>
        <w:tc>
          <w:tcPr>
            <w:tcW w:w="928" w:type="dxa"/>
            <w:shd w:val="clear" w:color="auto" w:fill="auto"/>
          </w:tcPr>
          <w:p w14:paraId="238B6BA3" w14:textId="77777777" w:rsidR="00D60019" w:rsidRDefault="00D60019" w:rsidP="00D60019">
            <w:pPr>
              <w:tabs>
                <w:tab w:val="left" w:pos="1276"/>
              </w:tabs>
              <w:jc w:val="center"/>
            </w:pPr>
            <w:r>
              <w:t>2</w:t>
            </w:r>
          </w:p>
        </w:tc>
        <w:tc>
          <w:tcPr>
            <w:tcW w:w="726" w:type="dxa"/>
            <w:shd w:val="clear" w:color="auto" w:fill="auto"/>
            <w:vAlign w:val="center"/>
          </w:tcPr>
          <w:p w14:paraId="36AD2348" w14:textId="0092FF45" w:rsidR="00D60019" w:rsidRDefault="00D60019" w:rsidP="00D60019">
            <w:pPr>
              <w:tabs>
                <w:tab w:val="left" w:pos="1276"/>
              </w:tabs>
              <w:jc w:val="center"/>
              <w:rPr>
                <w:b/>
              </w:rPr>
            </w:pPr>
            <w:r>
              <w:rPr>
                <w:color w:val="000000"/>
              </w:rPr>
              <w:t>8</w:t>
            </w:r>
          </w:p>
        </w:tc>
      </w:tr>
      <w:tr w:rsidR="00D60019" w14:paraId="54ED59E6" w14:textId="77777777" w:rsidTr="00D60019">
        <w:trPr>
          <w:trHeight w:val="259"/>
        </w:trPr>
        <w:tc>
          <w:tcPr>
            <w:tcW w:w="869" w:type="dxa"/>
            <w:vMerge w:val="restart"/>
          </w:tcPr>
          <w:p w14:paraId="532475E9" w14:textId="77777777" w:rsidR="00D60019" w:rsidRDefault="00D60019" w:rsidP="00D60019">
            <w:pPr>
              <w:tabs>
                <w:tab w:val="left" w:pos="1276"/>
              </w:tabs>
              <w:jc w:val="center"/>
              <w:rPr>
                <w:b/>
              </w:rPr>
            </w:pPr>
            <w:r>
              <w:rPr>
                <w:b/>
              </w:rPr>
              <w:t>7</w:t>
            </w:r>
          </w:p>
        </w:tc>
        <w:tc>
          <w:tcPr>
            <w:tcW w:w="7985" w:type="dxa"/>
            <w:shd w:val="clear" w:color="auto" w:fill="auto"/>
          </w:tcPr>
          <w:p w14:paraId="38CC525F" w14:textId="77777777" w:rsidR="00D60019" w:rsidRDefault="00D60019" w:rsidP="00D60019">
            <w:pPr>
              <w:tabs>
                <w:tab w:val="left" w:pos="1276"/>
              </w:tabs>
              <w:rPr>
                <w:b/>
              </w:rPr>
            </w:pPr>
            <w:r>
              <w:rPr>
                <w:b/>
              </w:rPr>
              <w:t xml:space="preserve">S 7. </w:t>
            </w:r>
            <w:r>
              <w:t xml:space="preserve">Explain a shoots </w:t>
            </w:r>
            <w:proofErr w:type="gramStart"/>
            <w:r>
              <w:t>and  their</w:t>
            </w:r>
            <w:proofErr w:type="gramEnd"/>
            <w:r>
              <w:t xml:space="preserve"> modifications in higher plants..</w:t>
            </w:r>
          </w:p>
        </w:tc>
        <w:tc>
          <w:tcPr>
            <w:tcW w:w="928" w:type="dxa"/>
            <w:shd w:val="clear" w:color="auto" w:fill="auto"/>
          </w:tcPr>
          <w:p w14:paraId="1180E17A" w14:textId="77777777" w:rsidR="00D60019" w:rsidRDefault="00D60019" w:rsidP="00D60019">
            <w:pPr>
              <w:tabs>
                <w:tab w:val="left" w:pos="1276"/>
              </w:tabs>
              <w:jc w:val="center"/>
              <w:rPr>
                <w:b/>
              </w:rPr>
            </w:pPr>
            <w:r>
              <w:rPr>
                <w:b/>
              </w:rPr>
              <w:t>2</w:t>
            </w:r>
          </w:p>
        </w:tc>
        <w:tc>
          <w:tcPr>
            <w:tcW w:w="726" w:type="dxa"/>
            <w:shd w:val="clear" w:color="auto" w:fill="auto"/>
            <w:vAlign w:val="center"/>
          </w:tcPr>
          <w:p w14:paraId="1856CC6E" w14:textId="1792ABB7" w:rsidR="00D60019" w:rsidRDefault="00D60019" w:rsidP="00D60019">
            <w:pPr>
              <w:tabs>
                <w:tab w:val="left" w:pos="1276"/>
              </w:tabs>
              <w:jc w:val="center"/>
              <w:rPr>
                <w:b/>
              </w:rPr>
            </w:pPr>
            <w:r>
              <w:rPr>
                <w:color w:val="000000"/>
              </w:rPr>
              <w:t>22</w:t>
            </w:r>
          </w:p>
        </w:tc>
      </w:tr>
      <w:tr w:rsidR="00A96F14" w14:paraId="0BA97CA4" w14:textId="77777777" w:rsidTr="00D60019">
        <w:tc>
          <w:tcPr>
            <w:tcW w:w="869" w:type="dxa"/>
            <w:vMerge/>
            <w:shd w:val="clear" w:color="auto" w:fill="auto"/>
          </w:tcPr>
          <w:p w14:paraId="309EA067" w14:textId="77777777" w:rsidR="00A96F14" w:rsidRDefault="00A96F14">
            <w:pPr>
              <w:widowControl w:val="0"/>
              <w:pBdr>
                <w:top w:val="nil"/>
                <w:left w:val="nil"/>
                <w:bottom w:val="nil"/>
                <w:right w:val="nil"/>
                <w:between w:val="nil"/>
              </w:pBdr>
              <w:spacing w:line="276" w:lineRule="auto"/>
              <w:rPr>
                <w:b/>
              </w:rPr>
            </w:pPr>
          </w:p>
        </w:tc>
        <w:tc>
          <w:tcPr>
            <w:tcW w:w="7985" w:type="dxa"/>
            <w:shd w:val="clear" w:color="auto" w:fill="auto"/>
          </w:tcPr>
          <w:p w14:paraId="507C4CB5" w14:textId="77777777" w:rsidR="00A96F14" w:rsidRDefault="00751E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Pr>
                <w:b/>
                <w:color w:val="222222"/>
              </w:rPr>
              <w:t>IWST 2. Consultation by the topic 4-7</w:t>
            </w:r>
          </w:p>
        </w:tc>
        <w:tc>
          <w:tcPr>
            <w:tcW w:w="928" w:type="dxa"/>
            <w:shd w:val="clear" w:color="auto" w:fill="auto"/>
          </w:tcPr>
          <w:p w14:paraId="4B97ABEC" w14:textId="77777777" w:rsidR="00A96F14" w:rsidRDefault="00A96F14">
            <w:pPr>
              <w:tabs>
                <w:tab w:val="left" w:pos="1276"/>
              </w:tabs>
              <w:jc w:val="center"/>
              <w:rPr>
                <w:b/>
              </w:rPr>
            </w:pPr>
          </w:p>
        </w:tc>
        <w:tc>
          <w:tcPr>
            <w:tcW w:w="726" w:type="dxa"/>
            <w:shd w:val="clear" w:color="auto" w:fill="auto"/>
          </w:tcPr>
          <w:p w14:paraId="14AB535B" w14:textId="77777777" w:rsidR="00A96F14" w:rsidRDefault="00A96F14">
            <w:pPr>
              <w:tabs>
                <w:tab w:val="left" w:pos="1276"/>
              </w:tabs>
              <w:jc w:val="center"/>
            </w:pPr>
          </w:p>
        </w:tc>
      </w:tr>
      <w:tr w:rsidR="00A96F14" w14:paraId="36E6F4D8" w14:textId="77777777" w:rsidTr="00D60019">
        <w:tc>
          <w:tcPr>
            <w:tcW w:w="9782" w:type="dxa"/>
            <w:gridSpan w:val="3"/>
            <w:shd w:val="clear" w:color="auto" w:fill="auto"/>
          </w:tcPr>
          <w:p w14:paraId="001F43FF" w14:textId="77777777" w:rsidR="00A96F14" w:rsidRDefault="00751EEB">
            <w:pPr>
              <w:tabs>
                <w:tab w:val="left" w:pos="1276"/>
              </w:tabs>
              <w:rPr>
                <w:b/>
              </w:rPr>
            </w:pPr>
            <w:r>
              <w:rPr>
                <w:b/>
              </w:rPr>
              <w:t>Midterm control 1</w:t>
            </w:r>
          </w:p>
        </w:tc>
        <w:tc>
          <w:tcPr>
            <w:tcW w:w="726" w:type="dxa"/>
            <w:shd w:val="clear" w:color="auto" w:fill="auto"/>
          </w:tcPr>
          <w:p w14:paraId="4A804BC1" w14:textId="77777777" w:rsidR="00A96F14" w:rsidRDefault="00751EEB">
            <w:pPr>
              <w:tabs>
                <w:tab w:val="left" w:pos="1276"/>
              </w:tabs>
              <w:jc w:val="center"/>
              <w:rPr>
                <w:b/>
              </w:rPr>
            </w:pPr>
            <w:r>
              <w:rPr>
                <w:b/>
              </w:rPr>
              <w:t>100</w:t>
            </w:r>
          </w:p>
        </w:tc>
      </w:tr>
      <w:tr w:rsidR="0088129D" w14:paraId="5E75EAE2" w14:textId="77777777" w:rsidTr="00D60019">
        <w:tc>
          <w:tcPr>
            <w:tcW w:w="9782" w:type="dxa"/>
            <w:gridSpan w:val="3"/>
            <w:shd w:val="clear" w:color="auto" w:fill="auto"/>
          </w:tcPr>
          <w:p w14:paraId="07A1B332" w14:textId="77777777" w:rsidR="0088129D" w:rsidRDefault="0088129D">
            <w:pPr>
              <w:tabs>
                <w:tab w:val="left" w:pos="1276"/>
              </w:tabs>
              <w:rPr>
                <w:b/>
              </w:rPr>
            </w:pPr>
          </w:p>
        </w:tc>
        <w:tc>
          <w:tcPr>
            <w:tcW w:w="726" w:type="dxa"/>
            <w:shd w:val="clear" w:color="auto" w:fill="auto"/>
          </w:tcPr>
          <w:p w14:paraId="61644347" w14:textId="77777777" w:rsidR="0088129D" w:rsidRDefault="0088129D">
            <w:pPr>
              <w:tabs>
                <w:tab w:val="left" w:pos="1276"/>
              </w:tabs>
              <w:jc w:val="center"/>
              <w:rPr>
                <w:b/>
              </w:rPr>
            </w:pPr>
          </w:p>
        </w:tc>
      </w:tr>
      <w:tr w:rsidR="00A96F14" w14:paraId="596303C7" w14:textId="77777777" w:rsidTr="00D60019">
        <w:tc>
          <w:tcPr>
            <w:tcW w:w="9782" w:type="dxa"/>
            <w:gridSpan w:val="3"/>
            <w:shd w:val="clear" w:color="auto" w:fill="auto"/>
          </w:tcPr>
          <w:p w14:paraId="554BE081" w14:textId="77777777" w:rsidR="00A96F14" w:rsidRDefault="00751EEB">
            <w:pPr>
              <w:tabs>
                <w:tab w:val="left" w:pos="1276"/>
              </w:tabs>
              <w:jc w:val="center"/>
              <w:rPr>
                <w:b/>
              </w:rPr>
            </w:pPr>
            <w:r>
              <w:rPr>
                <w:b/>
              </w:rPr>
              <w:t xml:space="preserve">MODULE 2 </w:t>
            </w:r>
            <w:r>
              <w:rPr>
                <w:b/>
              </w:rPr>
              <w:t>Plant morphology</w:t>
            </w:r>
          </w:p>
        </w:tc>
        <w:tc>
          <w:tcPr>
            <w:tcW w:w="726" w:type="dxa"/>
            <w:shd w:val="clear" w:color="auto" w:fill="auto"/>
          </w:tcPr>
          <w:p w14:paraId="5AF08D21" w14:textId="77777777" w:rsidR="00A96F14" w:rsidRDefault="00A96F14">
            <w:pPr>
              <w:tabs>
                <w:tab w:val="left" w:pos="1276"/>
              </w:tabs>
              <w:jc w:val="center"/>
              <w:rPr>
                <w:b/>
              </w:rPr>
            </w:pPr>
          </w:p>
        </w:tc>
      </w:tr>
      <w:tr w:rsidR="00D60019" w14:paraId="7C137494" w14:textId="77777777" w:rsidTr="003136C4">
        <w:tc>
          <w:tcPr>
            <w:tcW w:w="869" w:type="dxa"/>
          </w:tcPr>
          <w:p w14:paraId="4694CC7F" w14:textId="77777777" w:rsidR="00D60019" w:rsidRDefault="00D60019" w:rsidP="00D60019">
            <w:pPr>
              <w:tabs>
                <w:tab w:val="left" w:pos="1276"/>
              </w:tabs>
              <w:jc w:val="center"/>
              <w:rPr>
                <w:b/>
              </w:rPr>
            </w:pPr>
            <w:r>
              <w:rPr>
                <w:b/>
              </w:rPr>
              <w:t>8</w:t>
            </w:r>
          </w:p>
        </w:tc>
        <w:tc>
          <w:tcPr>
            <w:tcW w:w="7985" w:type="dxa"/>
            <w:shd w:val="clear" w:color="auto" w:fill="auto"/>
          </w:tcPr>
          <w:p w14:paraId="557610DB" w14:textId="77777777" w:rsidR="00D60019" w:rsidRDefault="00D60019" w:rsidP="00D60019">
            <w:pPr>
              <w:tabs>
                <w:tab w:val="left" w:pos="1276"/>
              </w:tabs>
              <w:rPr>
                <w:b/>
              </w:rPr>
            </w:pPr>
            <w:r>
              <w:rPr>
                <w:b/>
              </w:rPr>
              <w:t xml:space="preserve">S 8 </w:t>
            </w:r>
            <w:r>
              <w:t>Explain the leaves and their modifications in higher plants.</w:t>
            </w:r>
          </w:p>
        </w:tc>
        <w:tc>
          <w:tcPr>
            <w:tcW w:w="928" w:type="dxa"/>
            <w:shd w:val="clear" w:color="auto" w:fill="auto"/>
          </w:tcPr>
          <w:p w14:paraId="2D7190E7" w14:textId="77777777" w:rsidR="00D60019" w:rsidRDefault="00D60019" w:rsidP="00D60019">
            <w:pPr>
              <w:tabs>
                <w:tab w:val="left" w:pos="1276"/>
              </w:tabs>
              <w:jc w:val="center"/>
              <w:rPr>
                <w:b/>
              </w:rPr>
            </w:pPr>
          </w:p>
        </w:tc>
        <w:tc>
          <w:tcPr>
            <w:tcW w:w="726" w:type="dxa"/>
            <w:shd w:val="clear" w:color="auto" w:fill="auto"/>
            <w:vAlign w:val="center"/>
          </w:tcPr>
          <w:p w14:paraId="78D0C49B" w14:textId="5F771447" w:rsidR="00D60019" w:rsidRDefault="00D60019" w:rsidP="00D60019">
            <w:pPr>
              <w:tabs>
                <w:tab w:val="left" w:pos="1276"/>
              </w:tabs>
              <w:jc w:val="center"/>
            </w:pPr>
            <w:r>
              <w:rPr>
                <w:color w:val="000000"/>
              </w:rPr>
              <w:t>7</w:t>
            </w:r>
          </w:p>
        </w:tc>
      </w:tr>
      <w:tr w:rsidR="00D60019" w14:paraId="4C32FF5F" w14:textId="77777777" w:rsidTr="003136C4">
        <w:tc>
          <w:tcPr>
            <w:tcW w:w="869" w:type="dxa"/>
          </w:tcPr>
          <w:p w14:paraId="116C3ECA" w14:textId="77777777" w:rsidR="00D60019" w:rsidRDefault="00D60019" w:rsidP="00D60019">
            <w:pPr>
              <w:tabs>
                <w:tab w:val="left" w:pos="1276"/>
              </w:tabs>
              <w:jc w:val="center"/>
              <w:rPr>
                <w:b/>
              </w:rPr>
            </w:pPr>
            <w:r>
              <w:rPr>
                <w:b/>
              </w:rPr>
              <w:t>9</w:t>
            </w:r>
          </w:p>
        </w:tc>
        <w:tc>
          <w:tcPr>
            <w:tcW w:w="7985" w:type="dxa"/>
            <w:shd w:val="clear" w:color="auto" w:fill="auto"/>
          </w:tcPr>
          <w:p w14:paraId="00B189F4" w14:textId="77777777" w:rsidR="00D60019" w:rsidRDefault="00D60019" w:rsidP="00D60019">
            <w:pPr>
              <w:tabs>
                <w:tab w:val="left" w:pos="1276"/>
              </w:tabs>
              <w:rPr>
                <w:b/>
              </w:rPr>
            </w:pPr>
            <w:r>
              <w:rPr>
                <w:b/>
              </w:rPr>
              <w:t xml:space="preserve">S 9. </w:t>
            </w:r>
            <w:r>
              <w:t>Explain the generative organs of higher plants.</w:t>
            </w:r>
          </w:p>
        </w:tc>
        <w:tc>
          <w:tcPr>
            <w:tcW w:w="928" w:type="dxa"/>
            <w:shd w:val="clear" w:color="auto" w:fill="auto"/>
          </w:tcPr>
          <w:p w14:paraId="3605FC74" w14:textId="77777777" w:rsidR="00D60019" w:rsidRDefault="00D60019" w:rsidP="00D60019">
            <w:pPr>
              <w:tabs>
                <w:tab w:val="left" w:pos="1276"/>
              </w:tabs>
              <w:jc w:val="center"/>
              <w:rPr>
                <w:b/>
              </w:rPr>
            </w:pPr>
          </w:p>
        </w:tc>
        <w:tc>
          <w:tcPr>
            <w:tcW w:w="726" w:type="dxa"/>
            <w:shd w:val="clear" w:color="auto" w:fill="auto"/>
            <w:vAlign w:val="center"/>
          </w:tcPr>
          <w:p w14:paraId="1EB2CB6E" w14:textId="3B867E1E" w:rsidR="00D60019" w:rsidRDefault="00D60019" w:rsidP="00D60019">
            <w:pPr>
              <w:tabs>
                <w:tab w:val="left" w:pos="1276"/>
              </w:tabs>
              <w:jc w:val="center"/>
              <w:rPr>
                <w:b/>
              </w:rPr>
            </w:pPr>
            <w:r>
              <w:rPr>
                <w:color w:val="000000"/>
              </w:rPr>
              <w:t>7</w:t>
            </w:r>
          </w:p>
        </w:tc>
      </w:tr>
      <w:tr w:rsidR="00D60019" w14:paraId="3A04038C" w14:textId="77777777" w:rsidTr="003136C4">
        <w:tc>
          <w:tcPr>
            <w:tcW w:w="869" w:type="dxa"/>
          </w:tcPr>
          <w:p w14:paraId="5B7BB321" w14:textId="77777777" w:rsidR="00D60019" w:rsidRDefault="00D60019" w:rsidP="00D60019">
            <w:pPr>
              <w:tabs>
                <w:tab w:val="left" w:pos="1276"/>
              </w:tabs>
              <w:jc w:val="center"/>
              <w:rPr>
                <w:b/>
              </w:rPr>
            </w:pPr>
          </w:p>
        </w:tc>
        <w:tc>
          <w:tcPr>
            <w:tcW w:w="7985" w:type="dxa"/>
            <w:shd w:val="clear" w:color="auto" w:fill="auto"/>
          </w:tcPr>
          <w:p w14:paraId="3393EE1A" w14:textId="2E4E9E9C" w:rsidR="00D60019" w:rsidRDefault="00D60019" w:rsidP="00D60019">
            <w:pPr>
              <w:rPr>
                <w:b/>
              </w:rPr>
            </w:pPr>
            <w:r>
              <w:rPr>
                <w:b/>
              </w:rPr>
              <w:t>IWS 3</w:t>
            </w:r>
            <w:r>
              <w:t xml:space="preserve">. </w:t>
            </w:r>
            <w:r w:rsidR="0077238C" w:rsidRPr="0077238C">
              <w:t>Modifications of the anatomical structure of organs under the influence of phytohormones</w:t>
            </w:r>
          </w:p>
        </w:tc>
        <w:tc>
          <w:tcPr>
            <w:tcW w:w="928" w:type="dxa"/>
            <w:shd w:val="clear" w:color="auto" w:fill="auto"/>
          </w:tcPr>
          <w:p w14:paraId="4D22319D" w14:textId="77777777" w:rsidR="00D60019" w:rsidRDefault="00D60019" w:rsidP="00D60019">
            <w:pPr>
              <w:tabs>
                <w:tab w:val="left" w:pos="1276"/>
              </w:tabs>
              <w:jc w:val="center"/>
              <w:rPr>
                <w:b/>
              </w:rPr>
            </w:pPr>
          </w:p>
        </w:tc>
        <w:tc>
          <w:tcPr>
            <w:tcW w:w="726" w:type="dxa"/>
            <w:shd w:val="clear" w:color="auto" w:fill="auto"/>
            <w:vAlign w:val="center"/>
          </w:tcPr>
          <w:p w14:paraId="33D62988" w14:textId="0A8A2857" w:rsidR="00D60019" w:rsidRDefault="00D60019" w:rsidP="00D60019">
            <w:pPr>
              <w:tabs>
                <w:tab w:val="left" w:pos="1276"/>
              </w:tabs>
              <w:jc w:val="center"/>
            </w:pPr>
            <w:r>
              <w:rPr>
                <w:color w:val="000000"/>
              </w:rPr>
              <w:t>15</w:t>
            </w:r>
          </w:p>
        </w:tc>
      </w:tr>
      <w:tr w:rsidR="00D60019" w14:paraId="33AFFA2A" w14:textId="77777777" w:rsidTr="003136C4">
        <w:tc>
          <w:tcPr>
            <w:tcW w:w="869" w:type="dxa"/>
          </w:tcPr>
          <w:p w14:paraId="4708F417" w14:textId="77777777" w:rsidR="00D60019" w:rsidRDefault="00D60019" w:rsidP="00D60019">
            <w:pPr>
              <w:tabs>
                <w:tab w:val="left" w:pos="1276"/>
              </w:tabs>
              <w:jc w:val="center"/>
              <w:rPr>
                <w:b/>
              </w:rPr>
            </w:pPr>
            <w:r>
              <w:rPr>
                <w:b/>
              </w:rPr>
              <w:t>10</w:t>
            </w:r>
          </w:p>
        </w:tc>
        <w:tc>
          <w:tcPr>
            <w:tcW w:w="7985" w:type="dxa"/>
            <w:shd w:val="clear" w:color="auto" w:fill="auto"/>
          </w:tcPr>
          <w:p w14:paraId="3D88F537" w14:textId="77777777" w:rsidR="00D60019" w:rsidRDefault="00D60019" w:rsidP="00D60019">
            <w:pPr>
              <w:tabs>
                <w:tab w:val="left" w:pos="1276"/>
              </w:tabs>
              <w:rPr>
                <w:b/>
              </w:rPr>
            </w:pPr>
            <w:r>
              <w:rPr>
                <w:b/>
              </w:rPr>
              <w:t xml:space="preserve">S 10. </w:t>
            </w:r>
            <w:r>
              <w:t>Explain the seeds, dry and fleshy fruits, compound fruits of higher plants.</w:t>
            </w:r>
          </w:p>
        </w:tc>
        <w:tc>
          <w:tcPr>
            <w:tcW w:w="928" w:type="dxa"/>
            <w:shd w:val="clear" w:color="auto" w:fill="auto"/>
          </w:tcPr>
          <w:p w14:paraId="4A34172C" w14:textId="77777777" w:rsidR="00D60019" w:rsidRDefault="00D60019" w:rsidP="00D60019">
            <w:pPr>
              <w:tabs>
                <w:tab w:val="left" w:pos="1276"/>
              </w:tabs>
              <w:jc w:val="center"/>
              <w:rPr>
                <w:b/>
              </w:rPr>
            </w:pPr>
          </w:p>
        </w:tc>
        <w:tc>
          <w:tcPr>
            <w:tcW w:w="726" w:type="dxa"/>
            <w:shd w:val="clear" w:color="auto" w:fill="auto"/>
            <w:vAlign w:val="center"/>
          </w:tcPr>
          <w:p w14:paraId="4B69C4CE" w14:textId="62F4CE3F" w:rsidR="00D60019" w:rsidRDefault="00D60019" w:rsidP="00D60019">
            <w:pPr>
              <w:tabs>
                <w:tab w:val="left" w:pos="1276"/>
              </w:tabs>
              <w:jc w:val="center"/>
              <w:rPr>
                <w:b/>
              </w:rPr>
            </w:pPr>
            <w:r>
              <w:rPr>
                <w:color w:val="000000"/>
              </w:rPr>
              <w:t>7</w:t>
            </w:r>
          </w:p>
        </w:tc>
      </w:tr>
      <w:tr w:rsidR="00D60019" w14:paraId="1D3DF48A" w14:textId="77777777" w:rsidTr="003136C4">
        <w:tc>
          <w:tcPr>
            <w:tcW w:w="869" w:type="dxa"/>
          </w:tcPr>
          <w:p w14:paraId="011CE33F" w14:textId="77777777" w:rsidR="00D60019" w:rsidRDefault="00D60019" w:rsidP="00D60019">
            <w:pPr>
              <w:tabs>
                <w:tab w:val="left" w:pos="1276"/>
              </w:tabs>
              <w:jc w:val="center"/>
              <w:rPr>
                <w:b/>
              </w:rPr>
            </w:pPr>
          </w:p>
        </w:tc>
        <w:tc>
          <w:tcPr>
            <w:tcW w:w="7985" w:type="dxa"/>
            <w:shd w:val="clear" w:color="auto" w:fill="auto"/>
          </w:tcPr>
          <w:p w14:paraId="4C468E06" w14:textId="77777777" w:rsidR="00D60019" w:rsidRDefault="00D60019" w:rsidP="00D60019">
            <w:pPr>
              <w:tabs>
                <w:tab w:val="left" w:pos="1276"/>
              </w:tabs>
              <w:jc w:val="center"/>
              <w:rPr>
                <w:b/>
              </w:rPr>
            </w:pPr>
            <w:r>
              <w:rPr>
                <w:b/>
              </w:rPr>
              <w:t>MODULE 3 Plant systematics</w:t>
            </w:r>
          </w:p>
        </w:tc>
        <w:tc>
          <w:tcPr>
            <w:tcW w:w="928" w:type="dxa"/>
            <w:shd w:val="clear" w:color="auto" w:fill="auto"/>
          </w:tcPr>
          <w:p w14:paraId="49C3677A" w14:textId="77777777" w:rsidR="00D60019" w:rsidRDefault="00D60019" w:rsidP="00D60019">
            <w:pPr>
              <w:tabs>
                <w:tab w:val="left" w:pos="1276"/>
              </w:tabs>
              <w:jc w:val="center"/>
              <w:rPr>
                <w:b/>
              </w:rPr>
            </w:pPr>
          </w:p>
        </w:tc>
        <w:tc>
          <w:tcPr>
            <w:tcW w:w="726" w:type="dxa"/>
            <w:shd w:val="clear" w:color="auto" w:fill="auto"/>
            <w:vAlign w:val="center"/>
          </w:tcPr>
          <w:p w14:paraId="68659CD1" w14:textId="64994464" w:rsidR="00D60019" w:rsidRDefault="00D60019" w:rsidP="00D60019">
            <w:pPr>
              <w:tabs>
                <w:tab w:val="left" w:pos="1276"/>
              </w:tabs>
              <w:jc w:val="center"/>
            </w:pPr>
            <w:r>
              <w:rPr>
                <w:color w:val="000000"/>
              </w:rPr>
              <w:t> </w:t>
            </w:r>
          </w:p>
        </w:tc>
      </w:tr>
      <w:tr w:rsidR="00D60019" w14:paraId="4CF36B6C" w14:textId="77777777" w:rsidTr="003136C4">
        <w:tc>
          <w:tcPr>
            <w:tcW w:w="869" w:type="dxa"/>
          </w:tcPr>
          <w:p w14:paraId="6CDB1A36" w14:textId="77777777" w:rsidR="00D60019" w:rsidRDefault="00D60019" w:rsidP="00D60019">
            <w:pPr>
              <w:tabs>
                <w:tab w:val="left" w:pos="1276"/>
              </w:tabs>
              <w:jc w:val="center"/>
              <w:rPr>
                <w:b/>
              </w:rPr>
            </w:pPr>
            <w:r>
              <w:rPr>
                <w:b/>
              </w:rPr>
              <w:t>11</w:t>
            </w:r>
          </w:p>
        </w:tc>
        <w:tc>
          <w:tcPr>
            <w:tcW w:w="7985" w:type="dxa"/>
            <w:shd w:val="clear" w:color="auto" w:fill="auto"/>
          </w:tcPr>
          <w:p w14:paraId="2C897FC8" w14:textId="77777777" w:rsidR="00D60019" w:rsidRDefault="00D60019" w:rsidP="00D60019">
            <w:pPr>
              <w:tabs>
                <w:tab w:val="left" w:pos="1276"/>
              </w:tabs>
              <w:rPr>
                <w:b/>
              </w:rPr>
            </w:pPr>
            <w:r>
              <w:rPr>
                <w:b/>
              </w:rPr>
              <w:t xml:space="preserve">S 11. </w:t>
            </w:r>
            <w:r>
              <w:t>Explain the general characteristics of Algae.</w:t>
            </w:r>
          </w:p>
        </w:tc>
        <w:tc>
          <w:tcPr>
            <w:tcW w:w="928" w:type="dxa"/>
            <w:shd w:val="clear" w:color="auto" w:fill="auto"/>
          </w:tcPr>
          <w:p w14:paraId="31F7E05E" w14:textId="77777777" w:rsidR="00D60019" w:rsidRDefault="00D60019" w:rsidP="00D60019">
            <w:pPr>
              <w:tabs>
                <w:tab w:val="left" w:pos="1276"/>
              </w:tabs>
              <w:jc w:val="center"/>
              <w:rPr>
                <w:b/>
              </w:rPr>
            </w:pPr>
          </w:p>
        </w:tc>
        <w:tc>
          <w:tcPr>
            <w:tcW w:w="726" w:type="dxa"/>
            <w:shd w:val="clear" w:color="auto" w:fill="auto"/>
            <w:vAlign w:val="center"/>
          </w:tcPr>
          <w:p w14:paraId="0D673F48" w14:textId="76EB74DE" w:rsidR="00D60019" w:rsidRDefault="00D60019" w:rsidP="00D60019">
            <w:pPr>
              <w:tabs>
                <w:tab w:val="left" w:pos="1276"/>
              </w:tabs>
              <w:jc w:val="center"/>
              <w:rPr>
                <w:b/>
              </w:rPr>
            </w:pPr>
            <w:r>
              <w:rPr>
                <w:color w:val="000000"/>
              </w:rPr>
              <w:t>7</w:t>
            </w:r>
          </w:p>
        </w:tc>
      </w:tr>
      <w:tr w:rsidR="00D60019" w14:paraId="5F450582" w14:textId="77777777" w:rsidTr="003136C4">
        <w:tc>
          <w:tcPr>
            <w:tcW w:w="869" w:type="dxa"/>
          </w:tcPr>
          <w:p w14:paraId="316CE5E7" w14:textId="77777777" w:rsidR="00D60019" w:rsidRDefault="00D60019" w:rsidP="00D60019">
            <w:pPr>
              <w:tabs>
                <w:tab w:val="left" w:pos="1276"/>
              </w:tabs>
              <w:jc w:val="center"/>
              <w:rPr>
                <w:b/>
              </w:rPr>
            </w:pPr>
            <w:r>
              <w:rPr>
                <w:b/>
              </w:rPr>
              <w:t>12</w:t>
            </w:r>
          </w:p>
        </w:tc>
        <w:tc>
          <w:tcPr>
            <w:tcW w:w="7985" w:type="dxa"/>
            <w:shd w:val="clear" w:color="auto" w:fill="auto"/>
          </w:tcPr>
          <w:p w14:paraId="39BC9653" w14:textId="77777777" w:rsidR="00D60019" w:rsidRDefault="00D60019" w:rsidP="00D60019">
            <w:pPr>
              <w:tabs>
                <w:tab w:val="left" w:pos="1276"/>
              </w:tabs>
              <w:rPr>
                <w:b/>
              </w:rPr>
            </w:pPr>
            <w:r>
              <w:rPr>
                <w:b/>
              </w:rPr>
              <w:t xml:space="preserve">S 12. </w:t>
            </w:r>
            <w:r>
              <w:t>Explain the general characteristics of the kingdom of Fungi.</w:t>
            </w:r>
          </w:p>
        </w:tc>
        <w:tc>
          <w:tcPr>
            <w:tcW w:w="928" w:type="dxa"/>
            <w:shd w:val="clear" w:color="auto" w:fill="auto"/>
          </w:tcPr>
          <w:p w14:paraId="12DFCBF7" w14:textId="77777777" w:rsidR="00D60019" w:rsidRDefault="00D60019" w:rsidP="00D60019">
            <w:pPr>
              <w:tabs>
                <w:tab w:val="left" w:pos="1276"/>
              </w:tabs>
              <w:jc w:val="center"/>
              <w:rPr>
                <w:b/>
              </w:rPr>
            </w:pPr>
          </w:p>
        </w:tc>
        <w:tc>
          <w:tcPr>
            <w:tcW w:w="726" w:type="dxa"/>
            <w:shd w:val="clear" w:color="auto" w:fill="auto"/>
            <w:vAlign w:val="center"/>
          </w:tcPr>
          <w:p w14:paraId="2EA08618" w14:textId="14D35032" w:rsidR="00D60019" w:rsidRDefault="00D60019" w:rsidP="00D60019">
            <w:pPr>
              <w:tabs>
                <w:tab w:val="left" w:pos="1276"/>
              </w:tabs>
              <w:jc w:val="center"/>
              <w:rPr>
                <w:b/>
              </w:rPr>
            </w:pPr>
            <w:r>
              <w:rPr>
                <w:color w:val="000000"/>
              </w:rPr>
              <w:t>7</w:t>
            </w:r>
          </w:p>
        </w:tc>
      </w:tr>
      <w:tr w:rsidR="00D60019" w14:paraId="2C41C42B" w14:textId="77777777" w:rsidTr="003136C4">
        <w:tc>
          <w:tcPr>
            <w:tcW w:w="869" w:type="dxa"/>
          </w:tcPr>
          <w:p w14:paraId="75F12E4E" w14:textId="77777777" w:rsidR="00D60019" w:rsidRDefault="00D60019" w:rsidP="00D60019">
            <w:pPr>
              <w:tabs>
                <w:tab w:val="left" w:pos="1276"/>
              </w:tabs>
              <w:jc w:val="center"/>
              <w:rPr>
                <w:b/>
              </w:rPr>
            </w:pPr>
          </w:p>
        </w:tc>
        <w:tc>
          <w:tcPr>
            <w:tcW w:w="7985" w:type="dxa"/>
            <w:shd w:val="clear" w:color="auto" w:fill="auto"/>
          </w:tcPr>
          <w:p w14:paraId="408A5D9F" w14:textId="77777777" w:rsidR="00D60019" w:rsidRDefault="00D60019" w:rsidP="00D60019">
            <w:pPr>
              <w:widowControl w:val="0"/>
              <w:rPr>
                <w:b/>
              </w:rPr>
            </w:pPr>
            <w:r>
              <w:rPr>
                <w:b/>
                <w:color w:val="222222"/>
              </w:rPr>
              <w:t>IWST 3. Consultation by the topic 8-12</w:t>
            </w:r>
          </w:p>
        </w:tc>
        <w:tc>
          <w:tcPr>
            <w:tcW w:w="928" w:type="dxa"/>
            <w:shd w:val="clear" w:color="auto" w:fill="auto"/>
          </w:tcPr>
          <w:p w14:paraId="17367D32" w14:textId="77777777" w:rsidR="00D60019" w:rsidRDefault="00D60019" w:rsidP="00D60019">
            <w:pPr>
              <w:tabs>
                <w:tab w:val="left" w:pos="1276"/>
              </w:tabs>
              <w:jc w:val="center"/>
              <w:rPr>
                <w:b/>
              </w:rPr>
            </w:pPr>
          </w:p>
        </w:tc>
        <w:tc>
          <w:tcPr>
            <w:tcW w:w="726" w:type="dxa"/>
            <w:shd w:val="clear" w:color="auto" w:fill="auto"/>
            <w:vAlign w:val="center"/>
          </w:tcPr>
          <w:p w14:paraId="206DB83D" w14:textId="09B840AB" w:rsidR="00D60019" w:rsidRDefault="00D60019" w:rsidP="00D60019">
            <w:pPr>
              <w:tabs>
                <w:tab w:val="left" w:pos="1276"/>
              </w:tabs>
              <w:jc w:val="center"/>
            </w:pPr>
            <w:r>
              <w:rPr>
                <w:color w:val="000000"/>
              </w:rPr>
              <w:t> </w:t>
            </w:r>
          </w:p>
        </w:tc>
      </w:tr>
      <w:tr w:rsidR="00D60019" w14:paraId="42AB4950" w14:textId="77777777" w:rsidTr="003136C4">
        <w:tc>
          <w:tcPr>
            <w:tcW w:w="869" w:type="dxa"/>
          </w:tcPr>
          <w:p w14:paraId="720F6E73" w14:textId="77777777" w:rsidR="00D60019" w:rsidRDefault="00D60019" w:rsidP="00D60019">
            <w:pPr>
              <w:tabs>
                <w:tab w:val="left" w:pos="1276"/>
              </w:tabs>
              <w:jc w:val="center"/>
              <w:rPr>
                <w:b/>
              </w:rPr>
            </w:pPr>
            <w:r>
              <w:rPr>
                <w:b/>
              </w:rPr>
              <w:t>13</w:t>
            </w:r>
          </w:p>
        </w:tc>
        <w:tc>
          <w:tcPr>
            <w:tcW w:w="7985" w:type="dxa"/>
            <w:shd w:val="clear" w:color="auto" w:fill="auto"/>
          </w:tcPr>
          <w:p w14:paraId="550D20E5" w14:textId="77777777" w:rsidR="00D60019" w:rsidRDefault="00D60019" w:rsidP="00D60019">
            <w:pPr>
              <w:tabs>
                <w:tab w:val="left" w:pos="1276"/>
              </w:tabs>
              <w:rPr>
                <w:b/>
              </w:rPr>
            </w:pPr>
            <w:r>
              <w:rPr>
                <w:b/>
              </w:rPr>
              <w:t xml:space="preserve">S 13. </w:t>
            </w:r>
            <w:r>
              <w:t>Explain the general characteristics of higher spore plants.</w:t>
            </w:r>
          </w:p>
        </w:tc>
        <w:tc>
          <w:tcPr>
            <w:tcW w:w="928" w:type="dxa"/>
            <w:shd w:val="clear" w:color="auto" w:fill="auto"/>
          </w:tcPr>
          <w:p w14:paraId="73B3D96A" w14:textId="77777777" w:rsidR="00D60019" w:rsidRDefault="00D60019" w:rsidP="00D60019">
            <w:pPr>
              <w:tabs>
                <w:tab w:val="left" w:pos="1276"/>
              </w:tabs>
              <w:jc w:val="center"/>
              <w:rPr>
                <w:b/>
              </w:rPr>
            </w:pPr>
          </w:p>
        </w:tc>
        <w:tc>
          <w:tcPr>
            <w:tcW w:w="726" w:type="dxa"/>
            <w:shd w:val="clear" w:color="auto" w:fill="auto"/>
            <w:vAlign w:val="center"/>
          </w:tcPr>
          <w:p w14:paraId="55A8AABF" w14:textId="13BECA10" w:rsidR="00D60019" w:rsidRDefault="00D60019" w:rsidP="00D60019">
            <w:pPr>
              <w:tabs>
                <w:tab w:val="left" w:pos="1276"/>
              </w:tabs>
              <w:jc w:val="center"/>
              <w:rPr>
                <w:b/>
              </w:rPr>
            </w:pPr>
            <w:r>
              <w:rPr>
                <w:color w:val="000000"/>
              </w:rPr>
              <w:t>7</w:t>
            </w:r>
          </w:p>
        </w:tc>
      </w:tr>
      <w:tr w:rsidR="00D60019" w14:paraId="7BE5841C" w14:textId="77777777" w:rsidTr="003136C4">
        <w:tc>
          <w:tcPr>
            <w:tcW w:w="869" w:type="dxa"/>
          </w:tcPr>
          <w:p w14:paraId="4028596E" w14:textId="77777777" w:rsidR="00D60019" w:rsidRDefault="00D60019" w:rsidP="00D60019">
            <w:pPr>
              <w:tabs>
                <w:tab w:val="left" w:pos="1276"/>
              </w:tabs>
              <w:jc w:val="center"/>
              <w:rPr>
                <w:b/>
              </w:rPr>
            </w:pPr>
          </w:p>
        </w:tc>
        <w:tc>
          <w:tcPr>
            <w:tcW w:w="7985" w:type="dxa"/>
            <w:shd w:val="clear" w:color="auto" w:fill="auto"/>
          </w:tcPr>
          <w:p w14:paraId="66FBA2DB" w14:textId="77777777" w:rsidR="00D60019" w:rsidRDefault="00D60019" w:rsidP="00D60019">
            <w:pPr>
              <w:jc w:val="both"/>
              <w:rPr>
                <w:b/>
              </w:rPr>
            </w:pPr>
            <w:r>
              <w:rPr>
                <w:b/>
                <w:color w:val="222222"/>
              </w:rPr>
              <w:t>IWST 4. Consultation by the topic 13-15</w:t>
            </w:r>
          </w:p>
        </w:tc>
        <w:tc>
          <w:tcPr>
            <w:tcW w:w="928" w:type="dxa"/>
            <w:shd w:val="clear" w:color="auto" w:fill="auto"/>
          </w:tcPr>
          <w:p w14:paraId="5EA399DA" w14:textId="77777777" w:rsidR="00D60019" w:rsidRDefault="00D60019" w:rsidP="00D60019">
            <w:pPr>
              <w:tabs>
                <w:tab w:val="left" w:pos="1276"/>
              </w:tabs>
              <w:jc w:val="center"/>
              <w:rPr>
                <w:b/>
              </w:rPr>
            </w:pPr>
          </w:p>
        </w:tc>
        <w:tc>
          <w:tcPr>
            <w:tcW w:w="726" w:type="dxa"/>
            <w:shd w:val="clear" w:color="auto" w:fill="auto"/>
            <w:vAlign w:val="center"/>
          </w:tcPr>
          <w:p w14:paraId="4552286C" w14:textId="195A912C" w:rsidR="00D60019" w:rsidRDefault="00D60019" w:rsidP="00D60019">
            <w:pPr>
              <w:tabs>
                <w:tab w:val="left" w:pos="1276"/>
              </w:tabs>
              <w:jc w:val="center"/>
            </w:pPr>
            <w:r>
              <w:rPr>
                <w:color w:val="000000"/>
              </w:rPr>
              <w:t> </w:t>
            </w:r>
          </w:p>
        </w:tc>
      </w:tr>
      <w:tr w:rsidR="00D60019" w14:paraId="2B8850FC" w14:textId="77777777" w:rsidTr="003136C4">
        <w:tc>
          <w:tcPr>
            <w:tcW w:w="869" w:type="dxa"/>
          </w:tcPr>
          <w:p w14:paraId="2F0A0DF3" w14:textId="77777777" w:rsidR="00D60019" w:rsidRDefault="00D60019" w:rsidP="00D60019">
            <w:pPr>
              <w:tabs>
                <w:tab w:val="left" w:pos="1276"/>
              </w:tabs>
              <w:jc w:val="center"/>
              <w:rPr>
                <w:b/>
              </w:rPr>
            </w:pPr>
            <w:r>
              <w:rPr>
                <w:b/>
              </w:rPr>
              <w:t>14</w:t>
            </w:r>
          </w:p>
        </w:tc>
        <w:tc>
          <w:tcPr>
            <w:tcW w:w="7985" w:type="dxa"/>
            <w:shd w:val="clear" w:color="auto" w:fill="auto"/>
          </w:tcPr>
          <w:p w14:paraId="2FC5ECC9" w14:textId="77777777" w:rsidR="00D60019" w:rsidRDefault="00D60019" w:rsidP="00D60019">
            <w:pPr>
              <w:tabs>
                <w:tab w:val="left" w:pos="1276"/>
              </w:tabs>
              <w:rPr>
                <w:b/>
              </w:rPr>
            </w:pPr>
            <w:r>
              <w:rPr>
                <w:b/>
              </w:rPr>
              <w:t xml:space="preserve">S 14. </w:t>
            </w:r>
            <w:r>
              <w:t>Explain the general characteristics of flowering plants. Dicots.</w:t>
            </w:r>
          </w:p>
        </w:tc>
        <w:tc>
          <w:tcPr>
            <w:tcW w:w="928" w:type="dxa"/>
            <w:shd w:val="clear" w:color="auto" w:fill="auto"/>
          </w:tcPr>
          <w:p w14:paraId="571995C3" w14:textId="77777777" w:rsidR="00D60019" w:rsidRDefault="00D60019" w:rsidP="00D60019">
            <w:pPr>
              <w:tabs>
                <w:tab w:val="left" w:pos="1276"/>
              </w:tabs>
              <w:jc w:val="center"/>
              <w:rPr>
                <w:b/>
              </w:rPr>
            </w:pPr>
          </w:p>
        </w:tc>
        <w:tc>
          <w:tcPr>
            <w:tcW w:w="726" w:type="dxa"/>
            <w:shd w:val="clear" w:color="auto" w:fill="auto"/>
            <w:vAlign w:val="center"/>
          </w:tcPr>
          <w:p w14:paraId="0B934344" w14:textId="416BC40D" w:rsidR="00D60019" w:rsidRDefault="00D60019" w:rsidP="00D60019">
            <w:pPr>
              <w:tabs>
                <w:tab w:val="left" w:pos="1276"/>
              </w:tabs>
              <w:jc w:val="center"/>
              <w:rPr>
                <w:b/>
              </w:rPr>
            </w:pPr>
            <w:r>
              <w:rPr>
                <w:color w:val="000000"/>
              </w:rPr>
              <w:t>6</w:t>
            </w:r>
          </w:p>
        </w:tc>
      </w:tr>
      <w:tr w:rsidR="00D60019" w14:paraId="6975743C" w14:textId="77777777" w:rsidTr="003136C4">
        <w:tc>
          <w:tcPr>
            <w:tcW w:w="869" w:type="dxa"/>
          </w:tcPr>
          <w:p w14:paraId="27979FC0" w14:textId="77777777" w:rsidR="00D60019" w:rsidRDefault="00D60019" w:rsidP="00D60019">
            <w:pPr>
              <w:tabs>
                <w:tab w:val="left" w:pos="1276"/>
              </w:tabs>
              <w:jc w:val="center"/>
              <w:rPr>
                <w:b/>
              </w:rPr>
            </w:pPr>
          </w:p>
        </w:tc>
        <w:tc>
          <w:tcPr>
            <w:tcW w:w="7985" w:type="dxa"/>
            <w:shd w:val="clear" w:color="auto" w:fill="auto"/>
          </w:tcPr>
          <w:p w14:paraId="7ED8582C" w14:textId="43CC8BED" w:rsidR="00D60019" w:rsidRDefault="00D60019" w:rsidP="00D60019">
            <w:pPr>
              <w:rPr>
                <w:b/>
              </w:rPr>
            </w:pPr>
            <w:r>
              <w:rPr>
                <w:b/>
              </w:rPr>
              <w:t>IWS 4</w:t>
            </w:r>
            <w:r>
              <w:t xml:space="preserve">. </w:t>
            </w:r>
            <w:r w:rsidR="0077238C" w:rsidRPr="0077238C">
              <w:t>Practical significance of plants in medicine</w:t>
            </w:r>
          </w:p>
        </w:tc>
        <w:tc>
          <w:tcPr>
            <w:tcW w:w="928" w:type="dxa"/>
            <w:shd w:val="clear" w:color="auto" w:fill="auto"/>
          </w:tcPr>
          <w:p w14:paraId="4CBB7E81" w14:textId="77777777" w:rsidR="00D60019" w:rsidRDefault="00D60019" w:rsidP="00D60019">
            <w:pPr>
              <w:tabs>
                <w:tab w:val="left" w:pos="1276"/>
              </w:tabs>
              <w:jc w:val="center"/>
              <w:rPr>
                <w:b/>
              </w:rPr>
            </w:pPr>
          </w:p>
        </w:tc>
        <w:tc>
          <w:tcPr>
            <w:tcW w:w="726" w:type="dxa"/>
            <w:shd w:val="clear" w:color="auto" w:fill="auto"/>
            <w:vAlign w:val="center"/>
          </w:tcPr>
          <w:p w14:paraId="4FF0F1B4" w14:textId="488363DC" w:rsidR="00D60019" w:rsidRDefault="00D60019" w:rsidP="00D60019">
            <w:pPr>
              <w:tabs>
                <w:tab w:val="left" w:pos="1276"/>
              </w:tabs>
              <w:jc w:val="center"/>
            </w:pPr>
            <w:r>
              <w:rPr>
                <w:color w:val="000000"/>
              </w:rPr>
              <w:t>15</w:t>
            </w:r>
          </w:p>
        </w:tc>
      </w:tr>
      <w:tr w:rsidR="00D60019" w14:paraId="177327A6" w14:textId="77777777" w:rsidTr="003136C4">
        <w:tc>
          <w:tcPr>
            <w:tcW w:w="869" w:type="dxa"/>
          </w:tcPr>
          <w:p w14:paraId="59F90693" w14:textId="77777777" w:rsidR="00D60019" w:rsidRDefault="00D60019" w:rsidP="00D60019">
            <w:pPr>
              <w:tabs>
                <w:tab w:val="left" w:pos="1276"/>
              </w:tabs>
              <w:jc w:val="center"/>
              <w:rPr>
                <w:b/>
              </w:rPr>
            </w:pPr>
            <w:r>
              <w:rPr>
                <w:b/>
              </w:rPr>
              <w:t>15</w:t>
            </w:r>
          </w:p>
        </w:tc>
        <w:tc>
          <w:tcPr>
            <w:tcW w:w="7985" w:type="dxa"/>
            <w:shd w:val="clear" w:color="auto" w:fill="auto"/>
          </w:tcPr>
          <w:p w14:paraId="417E1B01" w14:textId="77777777" w:rsidR="00D60019" w:rsidRDefault="00D60019" w:rsidP="00D60019">
            <w:pPr>
              <w:tabs>
                <w:tab w:val="left" w:pos="1276"/>
              </w:tabs>
              <w:rPr>
                <w:b/>
              </w:rPr>
            </w:pPr>
            <w:r>
              <w:rPr>
                <w:b/>
              </w:rPr>
              <w:t xml:space="preserve">S 15. </w:t>
            </w:r>
            <w:r>
              <w:t>Explain the general characteristics of monocots.</w:t>
            </w:r>
          </w:p>
        </w:tc>
        <w:tc>
          <w:tcPr>
            <w:tcW w:w="928" w:type="dxa"/>
            <w:shd w:val="clear" w:color="auto" w:fill="auto"/>
          </w:tcPr>
          <w:p w14:paraId="1DDEDAE5" w14:textId="77777777" w:rsidR="00D60019" w:rsidRDefault="00D60019" w:rsidP="00D60019">
            <w:pPr>
              <w:tabs>
                <w:tab w:val="left" w:pos="1276"/>
              </w:tabs>
              <w:jc w:val="center"/>
              <w:rPr>
                <w:b/>
              </w:rPr>
            </w:pPr>
          </w:p>
        </w:tc>
        <w:tc>
          <w:tcPr>
            <w:tcW w:w="726" w:type="dxa"/>
            <w:shd w:val="clear" w:color="auto" w:fill="auto"/>
            <w:vAlign w:val="center"/>
          </w:tcPr>
          <w:p w14:paraId="09803B64" w14:textId="12F25F94" w:rsidR="00D60019" w:rsidRDefault="00D60019" w:rsidP="00D60019">
            <w:pPr>
              <w:tabs>
                <w:tab w:val="left" w:pos="1276"/>
              </w:tabs>
              <w:jc w:val="center"/>
              <w:rPr>
                <w:b/>
              </w:rPr>
            </w:pPr>
            <w:r>
              <w:rPr>
                <w:color w:val="000000"/>
              </w:rPr>
              <w:t>22</w:t>
            </w:r>
          </w:p>
        </w:tc>
      </w:tr>
      <w:tr w:rsidR="00A96F14" w14:paraId="4C74BD8D" w14:textId="77777777" w:rsidTr="00D60019">
        <w:tc>
          <w:tcPr>
            <w:tcW w:w="9782" w:type="dxa"/>
            <w:gridSpan w:val="3"/>
          </w:tcPr>
          <w:p w14:paraId="37C4C740" w14:textId="77777777" w:rsidR="00A96F14" w:rsidRDefault="00751EEB">
            <w:pPr>
              <w:tabs>
                <w:tab w:val="left" w:pos="1276"/>
              </w:tabs>
              <w:rPr>
                <w:b/>
              </w:rPr>
            </w:pPr>
            <w:r>
              <w:rPr>
                <w:b/>
              </w:rPr>
              <w:t>Midterm control 2</w:t>
            </w:r>
          </w:p>
        </w:tc>
        <w:tc>
          <w:tcPr>
            <w:tcW w:w="726" w:type="dxa"/>
          </w:tcPr>
          <w:p w14:paraId="131CA1B8" w14:textId="77777777" w:rsidR="00A96F14" w:rsidRDefault="00751EEB">
            <w:pPr>
              <w:tabs>
                <w:tab w:val="left" w:pos="1276"/>
              </w:tabs>
              <w:jc w:val="center"/>
              <w:rPr>
                <w:b/>
              </w:rPr>
            </w:pPr>
            <w:r>
              <w:rPr>
                <w:b/>
              </w:rPr>
              <w:t>100</w:t>
            </w:r>
          </w:p>
        </w:tc>
      </w:tr>
      <w:tr w:rsidR="00A96F14" w14:paraId="63AEFC96" w14:textId="77777777" w:rsidTr="00D60019">
        <w:tc>
          <w:tcPr>
            <w:tcW w:w="9782" w:type="dxa"/>
            <w:gridSpan w:val="3"/>
            <w:shd w:val="clear" w:color="auto" w:fill="FFFFFF"/>
          </w:tcPr>
          <w:p w14:paraId="35989C6C" w14:textId="77777777" w:rsidR="00A96F14" w:rsidRDefault="00751EEB">
            <w:pPr>
              <w:tabs>
                <w:tab w:val="left" w:pos="1276"/>
              </w:tabs>
              <w:rPr>
                <w:b/>
              </w:rPr>
            </w:pPr>
            <w:r>
              <w:rPr>
                <w:b/>
              </w:rPr>
              <w:t>Final control (exam)</w:t>
            </w:r>
          </w:p>
        </w:tc>
        <w:tc>
          <w:tcPr>
            <w:tcW w:w="726" w:type="dxa"/>
            <w:shd w:val="clear" w:color="auto" w:fill="FFFFFF"/>
          </w:tcPr>
          <w:p w14:paraId="3AB598AD" w14:textId="77777777" w:rsidR="00A96F14" w:rsidRDefault="00751EEB">
            <w:pPr>
              <w:tabs>
                <w:tab w:val="left" w:pos="1276"/>
              </w:tabs>
              <w:jc w:val="center"/>
              <w:rPr>
                <w:b/>
              </w:rPr>
            </w:pPr>
            <w:r>
              <w:rPr>
                <w:b/>
              </w:rPr>
              <w:t>100</w:t>
            </w:r>
          </w:p>
        </w:tc>
      </w:tr>
      <w:tr w:rsidR="00A96F14" w14:paraId="4E48EF5C" w14:textId="77777777" w:rsidTr="00D60019">
        <w:tc>
          <w:tcPr>
            <w:tcW w:w="9782" w:type="dxa"/>
            <w:gridSpan w:val="3"/>
            <w:shd w:val="clear" w:color="auto" w:fill="FFFFFF"/>
          </w:tcPr>
          <w:p w14:paraId="4B1CFB3B" w14:textId="77777777" w:rsidR="00A96F14" w:rsidRDefault="00751EEB">
            <w:pPr>
              <w:tabs>
                <w:tab w:val="left" w:pos="1276"/>
              </w:tabs>
              <w:rPr>
                <w:b/>
              </w:rPr>
            </w:pPr>
            <w:r>
              <w:rPr>
                <w:b/>
              </w:rPr>
              <w:t>TOTAL for course</w:t>
            </w:r>
          </w:p>
        </w:tc>
        <w:tc>
          <w:tcPr>
            <w:tcW w:w="726" w:type="dxa"/>
            <w:shd w:val="clear" w:color="auto" w:fill="FFFFFF"/>
          </w:tcPr>
          <w:p w14:paraId="31DEE020" w14:textId="77777777" w:rsidR="00A96F14" w:rsidRDefault="00751EEB">
            <w:pPr>
              <w:tabs>
                <w:tab w:val="left" w:pos="1276"/>
              </w:tabs>
              <w:jc w:val="center"/>
              <w:rPr>
                <w:b/>
              </w:rPr>
            </w:pPr>
            <w:r>
              <w:rPr>
                <w:b/>
              </w:rPr>
              <w:t>100</w:t>
            </w:r>
          </w:p>
        </w:tc>
      </w:tr>
    </w:tbl>
    <w:p w14:paraId="5F137E0D" w14:textId="77777777" w:rsidR="00A96F14" w:rsidRDefault="00751EEB">
      <w:pPr>
        <w:tabs>
          <w:tab w:val="left" w:pos="1276"/>
        </w:tabs>
        <w:jc w:val="center"/>
        <w:rPr>
          <w:b/>
          <w:sz w:val="20"/>
          <w:szCs w:val="20"/>
        </w:rPr>
      </w:pPr>
      <w:r>
        <w:rPr>
          <w:b/>
          <w:sz w:val="20"/>
          <w:szCs w:val="20"/>
        </w:rPr>
        <w:t xml:space="preserve"> </w:t>
      </w:r>
    </w:p>
    <w:p w14:paraId="09D7AC91" w14:textId="77777777" w:rsidR="00A96F14" w:rsidRDefault="00A96F14">
      <w:pPr>
        <w:jc w:val="both"/>
        <w:rPr>
          <w:sz w:val="20"/>
          <w:szCs w:val="20"/>
        </w:rPr>
      </w:pPr>
    </w:p>
    <w:p w14:paraId="3203E31C" w14:textId="5A3F2B76" w:rsidR="00A96F14" w:rsidRDefault="00751EEB">
      <w:pPr>
        <w:spacing w:after="120"/>
        <w:jc w:val="both"/>
        <w:rPr>
          <w:b/>
          <w:sz w:val="20"/>
          <w:szCs w:val="20"/>
        </w:rPr>
      </w:pPr>
      <w:r>
        <w:rPr>
          <w:b/>
          <w:sz w:val="20"/>
          <w:szCs w:val="20"/>
        </w:rPr>
        <w:t>Dean ______________________________________</w:t>
      </w:r>
      <w:r w:rsidR="00F16DD0" w:rsidRPr="00F16DD0">
        <w:t xml:space="preserve"> </w:t>
      </w:r>
      <w:proofErr w:type="spellStart"/>
      <w:r w:rsidR="00F16DD0" w:rsidRPr="00F16DD0">
        <w:rPr>
          <w:b/>
          <w:sz w:val="20"/>
          <w:szCs w:val="20"/>
        </w:rPr>
        <w:t>Kurmanbayeva</w:t>
      </w:r>
      <w:proofErr w:type="spellEnd"/>
      <w:r w:rsidR="00F16DD0" w:rsidRPr="00F16DD0">
        <w:rPr>
          <w:b/>
          <w:sz w:val="20"/>
          <w:szCs w:val="20"/>
        </w:rPr>
        <w:t xml:space="preserve"> </w:t>
      </w:r>
      <w:r w:rsidR="00F16DD0" w:rsidRPr="00F16DD0">
        <w:rPr>
          <w:b/>
          <w:sz w:val="20"/>
          <w:szCs w:val="20"/>
        </w:rPr>
        <w:t>M.S.</w:t>
      </w:r>
    </w:p>
    <w:p w14:paraId="5A2C77FF" w14:textId="77777777" w:rsidR="00A96F14" w:rsidRDefault="00751EEB">
      <w:pPr>
        <w:spacing w:after="120"/>
        <w:jc w:val="both"/>
        <w:rPr>
          <w:b/>
          <w:sz w:val="20"/>
          <w:szCs w:val="20"/>
        </w:rPr>
      </w:pPr>
      <w:r>
        <w:rPr>
          <w:b/>
          <w:sz w:val="20"/>
          <w:szCs w:val="20"/>
        </w:rPr>
        <w:t xml:space="preserve">                                                                         </w:t>
      </w:r>
    </w:p>
    <w:p w14:paraId="77044EC5" w14:textId="1BDB2613" w:rsidR="00A96F14" w:rsidRDefault="00751EEB">
      <w:pPr>
        <w:spacing w:after="120"/>
        <w:rPr>
          <w:b/>
          <w:sz w:val="20"/>
          <w:szCs w:val="20"/>
        </w:rPr>
      </w:pPr>
      <w:bookmarkStart w:id="0" w:name="_heading=h.gjdgxs" w:colFirst="0" w:colLast="0"/>
      <w:bookmarkEnd w:id="0"/>
      <w:r>
        <w:rPr>
          <w:b/>
          <w:sz w:val="20"/>
          <w:szCs w:val="20"/>
        </w:rPr>
        <w:t>Head of Department _________________________</w:t>
      </w:r>
      <w:r w:rsidR="00D60019">
        <w:rPr>
          <w:b/>
          <w:sz w:val="20"/>
          <w:szCs w:val="20"/>
        </w:rPr>
        <w:t xml:space="preserve"> </w:t>
      </w:r>
      <w:proofErr w:type="spellStart"/>
      <w:r w:rsidR="00D60019">
        <w:rPr>
          <w:b/>
          <w:sz w:val="20"/>
          <w:szCs w:val="20"/>
        </w:rPr>
        <w:t>Kegenova</w:t>
      </w:r>
      <w:proofErr w:type="spellEnd"/>
      <w:r w:rsidR="00D60019">
        <w:rPr>
          <w:b/>
          <w:sz w:val="20"/>
          <w:szCs w:val="20"/>
        </w:rPr>
        <w:t xml:space="preserve"> G.B.</w:t>
      </w:r>
    </w:p>
    <w:p w14:paraId="7B4ED34C" w14:textId="77777777" w:rsidR="00A96F14" w:rsidRDefault="00A96F14">
      <w:pPr>
        <w:spacing w:after="120"/>
        <w:rPr>
          <w:b/>
          <w:sz w:val="20"/>
          <w:szCs w:val="20"/>
        </w:rPr>
      </w:pPr>
    </w:p>
    <w:p w14:paraId="1A0D1501" w14:textId="7AF1C45B" w:rsidR="00A96F14" w:rsidRDefault="00F16DD0">
      <w:pPr>
        <w:spacing w:after="120"/>
        <w:rPr>
          <w:sz w:val="20"/>
          <w:szCs w:val="20"/>
        </w:rPr>
      </w:pPr>
      <w:r>
        <w:rPr>
          <w:b/>
          <w:sz w:val="20"/>
          <w:szCs w:val="20"/>
        </w:rPr>
        <w:t>Teacher</w:t>
      </w:r>
      <w:r w:rsidR="00751EEB">
        <w:rPr>
          <w:b/>
          <w:sz w:val="20"/>
          <w:szCs w:val="20"/>
        </w:rPr>
        <w:t xml:space="preserve"> ___________________________________ </w:t>
      </w:r>
      <w:proofErr w:type="spellStart"/>
      <w:r>
        <w:rPr>
          <w:b/>
          <w:sz w:val="20"/>
          <w:szCs w:val="20"/>
        </w:rPr>
        <w:t>Zaparina</w:t>
      </w:r>
      <w:proofErr w:type="spellEnd"/>
      <w:r>
        <w:rPr>
          <w:b/>
          <w:sz w:val="20"/>
          <w:szCs w:val="20"/>
        </w:rPr>
        <w:t xml:space="preserve"> </w:t>
      </w:r>
      <w:proofErr w:type="spellStart"/>
      <w:r>
        <w:rPr>
          <w:b/>
          <w:sz w:val="20"/>
          <w:szCs w:val="20"/>
        </w:rPr>
        <w:t>Ye.G</w:t>
      </w:r>
      <w:proofErr w:type="spellEnd"/>
      <w:r>
        <w:rPr>
          <w:b/>
          <w:sz w:val="20"/>
          <w:szCs w:val="20"/>
        </w:rPr>
        <w:t>.</w:t>
      </w:r>
    </w:p>
    <w:p w14:paraId="02EB8DBA" w14:textId="77777777" w:rsidR="00A96F14" w:rsidRDefault="00A96F14">
      <w:pPr>
        <w:rPr>
          <w:sz w:val="20"/>
          <w:szCs w:val="20"/>
        </w:rPr>
      </w:pPr>
    </w:p>
    <w:p w14:paraId="21A8BB30" w14:textId="77777777" w:rsidR="00A96F14" w:rsidRDefault="00A96F14">
      <w:pPr>
        <w:rPr>
          <w:sz w:val="20"/>
          <w:szCs w:val="20"/>
        </w:rPr>
      </w:pPr>
    </w:p>
    <w:p w14:paraId="6121F721" w14:textId="77777777" w:rsidR="00A96F14" w:rsidRDefault="00A96F14">
      <w:pPr>
        <w:rPr>
          <w:sz w:val="20"/>
          <w:szCs w:val="20"/>
        </w:rPr>
      </w:pPr>
    </w:p>
    <w:p w14:paraId="6F12A3E6" w14:textId="77777777" w:rsidR="00A96F14" w:rsidRDefault="00A96F14">
      <w:pPr>
        <w:rPr>
          <w:sz w:val="20"/>
          <w:szCs w:val="20"/>
        </w:rPr>
      </w:pPr>
    </w:p>
    <w:p w14:paraId="39269283" w14:textId="77777777" w:rsidR="00A96F14" w:rsidRDefault="00A96F14">
      <w:pPr>
        <w:rPr>
          <w:sz w:val="20"/>
          <w:szCs w:val="20"/>
        </w:rPr>
      </w:pPr>
    </w:p>
    <w:p w14:paraId="17CF6B0F" w14:textId="77777777" w:rsidR="00A96F14" w:rsidRDefault="00A96F14">
      <w:pPr>
        <w:rPr>
          <w:sz w:val="20"/>
          <w:szCs w:val="20"/>
        </w:rPr>
      </w:pPr>
    </w:p>
    <w:p w14:paraId="0B4ACC29" w14:textId="77777777" w:rsidR="00A96F14" w:rsidRDefault="00A96F14">
      <w:pPr>
        <w:rPr>
          <w:sz w:val="20"/>
          <w:szCs w:val="20"/>
        </w:rPr>
      </w:pPr>
    </w:p>
    <w:p w14:paraId="4F86ECBA" w14:textId="77777777" w:rsidR="00A96F14" w:rsidRDefault="00A96F14">
      <w:pPr>
        <w:rPr>
          <w:sz w:val="20"/>
          <w:szCs w:val="20"/>
        </w:rPr>
      </w:pPr>
    </w:p>
    <w:p w14:paraId="06347F61" w14:textId="77777777" w:rsidR="00A96F14" w:rsidRDefault="00A96F14">
      <w:pPr>
        <w:rPr>
          <w:sz w:val="20"/>
          <w:szCs w:val="20"/>
        </w:rPr>
      </w:pPr>
    </w:p>
    <w:p w14:paraId="27075D9E" w14:textId="77777777" w:rsidR="00A96F14" w:rsidRDefault="00A96F14">
      <w:pPr>
        <w:rPr>
          <w:sz w:val="20"/>
          <w:szCs w:val="20"/>
        </w:rPr>
      </w:pPr>
    </w:p>
    <w:p w14:paraId="609F44C6" w14:textId="77777777" w:rsidR="00A96F14" w:rsidRDefault="00A96F14">
      <w:pPr>
        <w:rPr>
          <w:sz w:val="20"/>
          <w:szCs w:val="20"/>
        </w:rPr>
      </w:pPr>
    </w:p>
    <w:p w14:paraId="591E399E" w14:textId="77777777" w:rsidR="00A96F14" w:rsidRDefault="00A96F14">
      <w:pPr>
        <w:rPr>
          <w:sz w:val="20"/>
          <w:szCs w:val="20"/>
        </w:rPr>
      </w:pPr>
    </w:p>
    <w:p w14:paraId="77954C7E" w14:textId="77777777" w:rsidR="00A96F14" w:rsidRDefault="00A96F14">
      <w:pPr>
        <w:rPr>
          <w:sz w:val="20"/>
          <w:szCs w:val="20"/>
        </w:rPr>
      </w:pPr>
    </w:p>
    <w:p w14:paraId="35A485C5" w14:textId="77777777" w:rsidR="00A96F14" w:rsidRDefault="00A96F14">
      <w:pPr>
        <w:rPr>
          <w:sz w:val="20"/>
          <w:szCs w:val="20"/>
        </w:rPr>
      </w:pPr>
    </w:p>
    <w:p w14:paraId="03ACA41F" w14:textId="77777777" w:rsidR="00A96F14" w:rsidRDefault="00A96F14">
      <w:pPr>
        <w:rPr>
          <w:sz w:val="20"/>
          <w:szCs w:val="20"/>
        </w:rPr>
      </w:pPr>
    </w:p>
    <w:p w14:paraId="1120ECAA" w14:textId="77777777" w:rsidR="00A96F14" w:rsidRDefault="00A96F14">
      <w:pPr>
        <w:rPr>
          <w:sz w:val="20"/>
          <w:szCs w:val="20"/>
        </w:rPr>
      </w:pPr>
    </w:p>
    <w:p w14:paraId="5D403316" w14:textId="77777777" w:rsidR="00A96F14" w:rsidRDefault="00A96F14">
      <w:pPr>
        <w:rPr>
          <w:sz w:val="20"/>
          <w:szCs w:val="20"/>
        </w:rPr>
        <w:sectPr w:rsidR="00A96F14">
          <w:pgSz w:w="11906" w:h="16838"/>
          <w:pgMar w:top="568" w:right="850" w:bottom="1418" w:left="1701" w:header="708" w:footer="708" w:gutter="0"/>
          <w:pgNumType w:start="1"/>
          <w:cols w:space="720"/>
        </w:sectPr>
      </w:pPr>
    </w:p>
    <w:p w14:paraId="02F4C8B5" w14:textId="77777777" w:rsidR="00A96F14" w:rsidRDefault="00751EEB">
      <w:pPr>
        <w:pBdr>
          <w:top w:val="nil"/>
          <w:left w:val="nil"/>
          <w:bottom w:val="nil"/>
          <w:right w:val="nil"/>
          <w:between w:val="nil"/>
        </w:pBdr>
        <w:jc w:val="center"/>
        <w:rPr>
          <w:color w:val="000000"/>
          <w:sz w:val="20"/>
          <w:szCs w:val="20"/>
        </w:rPr>
      </w:pPr>
      <w:r>
        <w:rPr>
          <w:b/>
          <w:color w:val="000000"/>
          <w:sz w:val="20"/>
          <w:szCs w:val="20"/>
        </w:rPr>
        <w:lastRenderedPageBreak/>
        <w:t>RUBRICATOR OF THE SUMMATIVE ASSESSMENT</w:t>
      </w:r>
      <w:r>
        <w:rPr>
          <w:color w:val="000000"/>
          <w:sz w:val="20"/>
          <w:szCs w:val="20"/>
        </w:rPr>
        <w:t> </w:t>
      </w:r>
    </w:p>
    <w:p w14:paraId="03C488F2" w14:textId="77777777" w:rsidR="00A96F14" w:rsidRDefault="00A96F14">
      <w:pPr>
        <w:pBdr>
          <w:top w:val="nil"/>
          <w:left w:val="nil"/>
          <w:bottom w:val="nil"/>
          <w:right w:val="nil"/>
          <w:between w:val="nil"/>
        </w:pBdr>
        <w:jc w:val="center"/>
        <w:rPr>
          <w:b/>
          <w:color w:val="000000"/>
          <w:sz w:val="20"/>
          <w:szCs w:val="20"/>
        </w:rPr>
      </w:pPr>
    </w:p>
    <w:p w14:paraId="25C66071" w14:textId="77777777" w:rsidR="00A96F14" w:rsidRDefault="00751EEB">
      <w:pPr>
        <w:pBdr>
          <w:top w:val="nil"/>
          <w:left w:val="nil"/>
          <w:bottom w:val="nil"/>
          <w:right w:val="nil"/>
          <w:between w:val="nil"/>
        </w:pBdr>
        <w:jc w:val="center"/>
        <w:rPr>
          <w:color w:val="000000"/>
          <w:sz w:val="20"/>
          <w:szCs w:val="20"/>
        </w:rPr>
      </w:pPr>
      <w:r>
        <w:rPr>
          <w:b/>
          <w:color w:val="000000"/>
          <w:sz w:val="20"/>
          <w:szCs w:val="20"/>
        </w:rPr>
        <w:t>CRITERIA EVALUATION OF LEARNING OUTCOMES</w:t>
      </w:r>
      <w:r>
        <w:rPr>
          <w:color w:val="000000"/>
          <w:sz w:val="20"/>
          <w:szCs w:val="20"/>
        </w:rPr>
        <w:t>  </w:t>
      </w:r>
    </w:p>
    <w:p w14:paraId="466EA62F" w14:textId="77777777" w:rsidR="00A96F14" w:rsidRDefault="00751EEB">
      <w:pPr>
        <w:pBdr>
          <w:top w:val="nil"/>
          <w:left w:val="nil"/>
          <w:bottom w:val="nil"/>
          <w:right w:val="nil"/>
          <w:between w:val="nil"/>
        </w:pBdr>
        <w:jc w:val="center"/>
        <w:rPr>
          <w:color w:val="000000"/>
          <w:sz w:val="20"/>
          <w:szCs w:val="20"/>
        </w:rPr>
      </w:pPr>
      <w:r>
        <w:rPr>
          <w:color w:val="000000"/>
          <w:sz w:val="20"/>
          <w:szCs w:val="20"/>
        </w:rPr>
        <w:t> </w:t>
      </w:r>
    </w:p>
    <w:p w14:paraId="5FC9B182" w14:textId="7852B345" w:rsidR="00A96F14" w:rsidRDefault="00EE0D43">
      <w:pPr>
        <w:pBdr>
          <w:top w:val="nil"/>
          <w:left w:val="nil"/>
          <w:bottom w:val="nil"/>
          <w:right w:val="nil"/>
          <w:between w:val="nil"/>
        </w:pBdr>
        <w:rPr>
          <w:color w:val="000000"/>
          <w:sz w:val="20"/>
          <w:szCs w:val="20"/>
        </w:rPr>
      </w:pPr>
      <w:r w:rsidRPr="00922984">
        <w:rPr>
          <w:b/>
          <w:sz w:val="20"/>
          <w:szCs w:val="20"/>
        </w:rPr>
        <w:t xml:space="preserve">SIW 1: A group presentation </w:t>
      </w:r>
      <w:r w:rsidRPr="00922984">
        <w:rPr>
          <w:b/>
          <w:sz w:val="20"/>
          <w:szCs w:val="20"/>
          <w:lang w:val="en-US"/>
        </w:rPr>
        <w:t>«</w:t>
      </w:r>
      <w:r w:rsidRPr="00922984">
        <w:rPr>
          <w:b/>
          <w:sz w:val="20"/>
          <w:szCs w:val="20"/>
          <w:lang w:val="en-US"/>
        </w:rPr>
        <w:t>Types, functions and importance of major plant tissues</w:t>
      </w:r>
      <w:r w:rsidRPr="00922984">
        <w:rPr>
          <w:b/>
          <w:sz w:val="20"/>
          <w:szCs w:val="20"/>
          <w:lang w:val="en-US"/>
        </w:rPr>
        <w:t>»</w:t>
      </w:r>
      <w:r w:rsidR="00751EEB" w:rsidRPr="00922984">
        <w:rPr>
          <w:b/>
          <w:sz w:val="20"/>
          <w:szCs w:val="20"/>
        </w:rPr>
        <w:t xml:space="preserve"> (</w:t>
      </w:r>
      <w:r w:rsidRPr="00922984">
        <w:rPr>
          <w:b/>
          <w:sz w:val="20"/>
          <w:szCs w:val="20"/>
          <w:lang w:val="en-US"/>
        </w:rPr>
        <w:t>15</w:t>
      </w:r>
      <w:r w:rsidR="00751EEB" w:rsidRPr="00922984">
        <w:rPr>
          <w:b/>
          <w:sz w:val="20"/>
          <w:szCs w:val="20"/>
        </w:rPr>
        <w:t>% of 100% MC)</w:t>
      </w:r>
      <w:r w:rsidR="00751EEB" w:rsidRPr="00922984">
        <w:rPr>
          <w:sz w:val="20"/>
          <w:szCs w:val="20"/>
        </w:rPr>
        <w:t>  </w:t>
      </w:r>
    </w:p>
    <w:p w14:paraId="57ABB5C5" w14:textId="77777777" w:rsidR="00A96F14" w:rsidRDefault="00751EEB">
      <w:pPr>
        <w:pBdr>
          <w:top w:val="nil"/>
          <w:left w:val="nil"/>
          <w:bottom w:val="nil"/>
          <w:right w:val="nil"/>
          <w:between w:val="nil"/>
        </w:pBdr>
        <w:rPr>
          <w:color w:val="000000"/>
          <w:sz w:val="20"/>
          <w:szCs w:val="20"/>
        </w:rPr>
      </w:pPr>
      <w:r>
        <w:rPr>
          <w:b/>
          <w:color w:val="000000"/>
          <w:sz w:val="20"/>
          <w:szCs w:val="20"/>
        </w:rPr>
        <w:t> </w:t>
      </w:r>
      <w:r>
        <w:rPr>
          <w:color w:val="000000"/>
          <w:sz w:val="20"/>
          <w:szCs w:val="20"/>
        </w:rPr>
        <w:t>  </w:t>
      </w:r>
    </w:p>
    <w:tbl>
      <w:tblPr>
        <w:tblStyle w:val="a9"/>
        <w:tblW w:w="1483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A96F14" w:rsidRPr="00922984" w14:paraId="6F5A1684"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716935D5"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6C432277"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"Excellent"</w:t>
            </w:r>
          </w:p>
          <w:p w14:paraId="668E1342" w14:textId="653F92C2" w:rsidR="00A96F14" w:rsidRPr="00922984" w:rsidRDefault="00EE0D43">
            <w:pPr>
              <w:pBdr>
                <w:top w:val="nil"/>
                <w:left w:val="nil"/>
                <w:bottom w:val="nil"/>
                <w:right w:val="nil"/>
                <w:between w:val="nil"/>
              </w:pBdr>
              <w:jc w:val="center"/>
              <w:rPr>
                <w:color w:val="000000"/>
                <w:sz w:val="20"/>
                <w:szCs w:val="20"/>
              </w:rPr>
            </w:pPr>
            <w:proofErr w:type="gramStart"/>
            <w:r w:rsidRPr="00922984">
              <w:rPr>
                <w:color w:val="000000"/>
                <w:sz w:val="20"/>
                <w:szCs w:val="20"/>
                <w:lang w:val="ru-RU"/>
              </w:rPr>
              <w:t>1</w:t>
            </w:r>
            <w:r w:rsidR="00751EEB" w:rsidRPr="00922984">
              <w:rPr>
                <w:color w:val="000000"/>
                <w:sz w:val="20"/>
                <w:szCs w:val="20"/>
              </w:rPr>
              <w:t>0-</w:t>
            </w:r>
            <w:r w:rsidRPr="00922984">
              <w:rPr>
                <w:color w:val="000000"/>
                <w:sz w:val="20"/>
                <w:szCs w:val="20"/>
                <w:lang w:val="ru-RU"/>
              </w:rPr>
              <w:t>1</w:t>
            </w:r>
            <w:r w:rsidR="00751EEB" w:rsidRPr="00922984">
              <w:rPr>
                <w:color w:val="000000"/>
                <w:sz w:val="20"/>
                <w:szCs w:val="20"/>
              </w:rPr>
              <w:t>5</w:t>
            </w:r>
            <w:proofErr w:type="gramEnd"/>
            <w:r w:rsidRPr="00922984">
              <w:rPr>
                <w:color w:val="000000"/>
                <w:sz w:val="20"/>
                <w:szCs w:val="20"/>
                <w:lang w:val="ru-RU"/>
              </w:rPr>
              <w:t xml:space="preserve"> </w:t>
            </w:r>
            <w:r w:rsidR="00751EEB"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7385B7B2"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"Good"</w:t>
            </w:r>
          </w:p>
          <w:p w14:paraId="6BE51701" w14:textId="022F2232" w:rsidR="00A96F14" w:rsidRPr="00922984" w:rsidRDefault="00EE0D43">
            <w:pPr>
              <w:pBdr>
                <w:top w:val="nil"/>
                <w:left w:val="nil"/>
                <w:bottom w:val="nil"/>
                <w:right w:val="nil"/>
                <w:between w:val="nil"/>
              </w:pBdr>
              <w:jc w:val="center"/>
              <w:rPr>
                <w:color w:val="000000"/>
                <w:sz w:val="20"/>
                <w:szCs w:val="20"/>
              </w:rPr>
            </w:pPr>
            <w:proofErr w:type="gramStart"/>
            <w:r w:rsidRPr="00922984">
              <w:rPr>
                <w:color w:val="000000"/>
                <w:sz w:val="20"/>
                <w:szCs w:val="20"/>
                <w:lang w:val="ru-RU"/>
              </w:rPr>
              <w:t>8-10</w:t>
            </w:r>
            <w:proofErr w:type="gramEnd"/>
            <w:r w:rsidRPr="00922984">
              <w:rPr>
                <w:color w:val="000000"/>
                <w:sz w:val="20"/>
                <w:szCs w:val="20"/>
                <w:lang w:val="ru-RU"/>
              </w:rPr>
              <w:t xml:space="preserve"> </w:t>
            </w:r>
            <w:r w:rsidR="00751EEB"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4EB07E91"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"Satisfactory"</w:t>
            </w:r>
          </w:p>
          <w:p w14:paraId="63F46E98" w14:textId="43FAA8EB" w:rsidR="00A96F14" w:rsidRPr="00922984" w:rsidRDefault="00EE0D43">
            <w:pPr>
              <w:pBdr>
                <w:top w:val="nil"/>
                <w:left w:val="nil"/>
                <w:bottom w:val="nil"/>
                <w:right w:val="nil"/>
                <w:between w:val="nil"/>
              </w:pBdr>
              <w:jc w:val="center"/>
              <w:rPr>
                <w:color w:val="000000"/>
                <w:sz w:val="20"/>
                <w:szCs w:val="20"/>
              </w:rPr>
            </w:pPr>
            <w:proofErr w:type="gramStart"/>
            <w:r w:rsidRPr="00922984">
              <w:rPr>
                <w:color w:val="000000"/>
                <w:sz w:val="20"/>
                <w:szCs w:val="20"/>
                <w:lang w:val="ru-RU"/>
              </w:rPr>
              <w:t>5-8</w:t>
            </w:r>
            <w:proofErr w:type="gramEnd"/>
            <w:r w:rsidRPr="00922984">
              <w:rPr>
                <w:color w:val="000000"/>
                <w:sz w:val="20"/>
                <w:szCs w:val="20"/>
                <w:lang w:val="ru-RU"/>
              </w:rPr>
              <w:t xml:space="preserve"> </w:t>
            </w:r>
            <w:r w:rsidR="00751EEB"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3343A8F7"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"Unsatisfactory"</w:t>
            </w:r>
          </w:p>
          <w:p w14:paraId="45B5ED36" w14:textId="23ABAE45" w:rsidR="00A96F14" w:rsidRPr="00922984" w:rsidRDefault="00751EEB">
            <w:pPr>
              <w:pBdr>
                <w:top w:val="nil"/>
                <w:left w:val="nil"/>
                <w:bottom w:val="nil"/>
                <w:right w:val="nil"/>
                <w:between w:val="nil"/>
              </w:pBdr>
              <w:jc w:val="center"/>
              <w:rPr>
                <w:color w:val="000000"/>
                <w:sz w:val="20"/>
                <w:szCs w:val="20"/>
                <w:lang w:val="ru-RU"/>
              </w:rPr>
            </w:pPr>
            <w:r w:rsidRPr="00922984">
              <w:rPr>
                <w:b/>
                <w:color w:val="000000"/>
                <w:sz w:val="20"/>
                <w:szCs w:val="20"/>
              </w:rPr>
              <w:t> </w:t>
            </w:r>
            <w:r w:rsidRPr="00922984">
              <w:rPr>
                <w:color w:val="000000"/>
                <w:sz w:val="20"/>
                <w:szCs w:val="20"/>
              </w:rPr>
              <w:t>0-1</w:t>
            </w:r>
            <w:r w:rsidR="00EE0D43" w:rsidRPr="00922984">
              <w:rPr>
                <w:color w:val="000000"/>
                <w:sz w:val="20"/>
                <w:szCs w:val="20"/>
                <w:lang w:val="ru-RU"/>
              </w:rPr>
              <w:t xml:space="preserve">5 </w:t>
            </w:r>
            <w:r w:rsidRPr="00922984">
              <w:rPr>
                <w:color w:val="000000"/>
                <w:sz w:val="20"/>
                <w:szCs w:val="20"/>
              </w:rPr>
              <w:t>%</w:t>
            </w:r>
          </w:p>
        </w:tc>
      </w:tr>
      <w:tr w:rsidR="00A96F14" w:rsidRPr="00922984" w14:paraId="2E71ED6D"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6E1EC75A" w14:textId="77777777" w:rsidR="00A96F14" w:rsidRPr="00922984" w:rsidRDefault="00751EEB">
            <w:pPr>
              <w:pBdr>
                <w:top w:val="nil"/>
                <w:left w:val="nil"/>
                <w:bottom w:val="nil"/>
                <w:right w:val="nil"/>
                <w:between w:val="nil"/>
              </w:pBdr>
              <w:rPr>
                <w:color w:val="000000"/>
                <w:sz w:val="20"/>
                <w:szCs w:val="20"/>
              </w:rPr>
            </w:pPr>
            <w:r w:rsidRPr="00922984">
              <w:rPr>
                <w:b/>
                <w:color w:val="000000"/>
                <w:sz w:val="20"/>
                <w:szCs w:val="20"/>
              </w:rPr>
              <w:t>Understanding Theories</w:t>
            </w:r>
            <w:r w:rsidRPr="00922984">
              <w:rPr>
                <w:color w:val="000000"/>
                <w:sz w:val="20"/>
                <w:szCs w:val="20"/>
              </w:rPr>
              <w:t> </w:t>
            </w:r>
          </w:p>
          <w:p w14:paraId="2DD2BC36" w14:textId="3BF6691C" w:rsidR="00A96F14" w:rsidRPr="00922984" w:rsidRDefault="00751EEB">
            <w:pPr>
              <w:pBdr>
                <w:top w:val="nil"/>
                <w:left w:val="nil"/>
                <w:bottom w:val="nil"/>
                <w:right w:val="nil"/>
                <w:between w:val="nil"/>
              </w:pBdr>
              <w:rPr>
                <w:color w:val="000000"/>
                <w:sz w:val="20"/>
                <w:szCs w:val="20"/>
              </w:rPr>
            </w:pPr>
            <w:r w:rsidRPr="00922984">
              <w:rPr>
                <w:b/>
                <w:color w:val="000000"/>
                <w:sz w:val="20"/>
                <w:szCs w:val="20"/>
              </w:rPr>
              <w:t xml:space="preserve">and </w:t>
            </w:r>
            <w:r w:rsidR="006B5013" w:rsidRPr="00922984">
              <w:rPr>
                <w:b/>
                <w:color w:val="000000"/>
                <w:sz w:val="20"/>
                <w:szCs w:val="20"/>
              </w:rPr>
              <w:t>basic principles of botany relating to the anatomy and morphology of plants, knowledge of professional terms and definitions.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19149966" w14:textId="77777777" w:rsidR="006B5013" w:rsidRPr="00922984" w:rsidRDefault="00751EEB">
            <w:pPr>
              <w:pBdr>
                <w:top w:val="nil"/>
                <w:left w:val="nil"/>
                <w:bottom w:val="nil"/>
                <w:right w:val="nil"/>
                <w:between w:val="nil"/>
              </w:pBdr>
              <w:rPr>
                <w:color w:val="000000"/>
                <w:sz w:val="20"/>
                <w:szCs w:val="20"/>
                <w:lang w:val="en-US"/>
              </w:rPr>
            </w:pPr>
            <w:r w:rsidRPr="00922984">
              <w:rPr>
                <w:color w:val="000000"/>
                <w:sz w:val="20"/>
                <w:szCs w:val="20"/>
              </w:rPr>
              <w:t xml:space="preserve">Deep understanding of theories, </w:t>
            </w:r>
            <w:r w:rsidR="006B5013" w:rsidRPr="00922984">
              <w:rPr>
                <w:color w:val="000000"/>
                <w:sz w:val="20"/>
                <w:szCs w:val="20"/>
                <w:lang w:val="en-US"/>
              </w:rPr>
              <w:t>basic principles of botany relating to the anatomy and morphology of plants, knowledge of professional terms and definitions.</w:t>
            </w:r>
            <w:r w:rsidR="006B5013" w:rsidRPr="00922984">
              <w:rPr>
                <w:color w:val="000000"/>
                <w:sz w:val="20"/>
                <w:szCs w:val="20"/>
                <w:lang w:val="en-US"/>
              </w:rPr>
              <w:t xml:space="preserve"> </w:t>
            </w:r>
          </w:p>
          <w:p w14:paraId="088B287B" w14:textId="0634224D" w:rsidR="00A96F14" w:rsidRPr="00922984" w:rsidRDefault="00751EEB">
            <w:pPr>
              <w:pBdr>
                <w:top w:val="nil"/>
                <w:left w:val="nil"/>
                <w:bottom w:val="nil"/>
                <w:right w:val="nil"/>
                <w:between w:val="nil"/>
              </w:pBdr>
              <w:rPr>
                <w:color w:val="000000"/>
                <w:sz w:val="20"/>
                <w:szCs w:val="20"/>
              </w:rPr>
            </w:pPr>
            <w:r w:rsidRPr="00922984">
              <w:rPr>
                <w:color w:val="000000"/>
                <w:sz w:val="20"/>
                <w:szCs w:val="20"/>
              </w:rPr>
              <w:t>Relevant and relevant links (citations) to key sources are provided. </w:t>
            </w:r>
          </w:p>
          <w:p w14:paraId="5D9CA763" w14:textId="77777777" w:rsidR="00A96F14" w:rsidRPr="00922984" w:rsidRDefault="00A96F14">
            <w:pPr>
              <w:pBdr>
                <w:top w:val="nil"/>
                <w:left w:val="nil"/>
                <w:bottom w:val="nil"/>
                <w:right w:val="nil"/>
                <w:between w:val="nil"/>
              </w:pBdr>
              <w:rPr>
                <w:color w:val="000000"/>
                <w:sz w:val="20"/>
                <w:szCs w:val="20"/>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776F2E1D" w14:textId="77777777" w:rsidR="006B5013" w:rsidRPr="00922984" w:rsidRDefault="00751EEB" w:rsidP="006B5013">
            <w:pPr>
              <w:pBdr>
                <w:top w:val="nil"/>
                <w:left w:val="nil"/>
                <w:bottom w:val="nil"/>
                <w:right w:val="nil"/>
                <w:between w:val="nil"/>
              </w:pBdr>
              <w:rPr>
                <w:color w:val="000000"/>
                <w:sz w:val="20"/>
                <w:szCs w:val="20"/>
                <w:lang w:val="en-US"/>
              </w:rPr>
            </w:pPr>
            <w:r w:rsidRPr="00922984">
              <w:rPr>
                <w:color w:val="000000"/>
                <w:sz w:val="20"/>
                <w:szCs w:val="20"/>
              </w:rPr>
              <w:t xml:space="preserve">Understanding theories, </w:t>
            </w:r>
            <w:r w:rsidR="006B5013" w:rsidRPr="00922984">
              <w:rPr>
                <w:color w:val="000000"/>
                <w:sz w:val="20"/>
                <w:szCs w:val="20"/>
                <w:lang w:val="en-US"/>
              </w:rPr>
              <w:t xml:space="preserve">basic principles of botany relating to the anatomy and morphology of plants, knowledge of professional terms and definitions. </w:t>
            </w:r>
          </w:p>
          <w:p w14:paraId="5DCE5D5A" w14:textId="7F49182D" w:rsidR="00A96F14" w:rsidRPr="00922984" w:rsidRDefault="00751EEB">
            <w:pPr>
              <w:pBdr>
                <w:top w:val="nil"/>
                <w:left w:val="nil"/>
                <w:bottom w:val="nil"/>
                <w:right w:val="nil"/>
                <w:between w:val="nil"/>
              </w:pBdr>
              <w:rPr>
                <w:color w:val="000000"/>
                <w:sz w:val="20"/>
                <w:szCs w:val="20"/>
              </w:rPr>
            </w:pPr>
            <w:r w:rsidRPr="00922984">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CC0A670" w14:textId="77777777" w:rsidR="006B5013" w:rsidRPr="00922984" w:rsidRDefault="00751EEB" w:rsidP="006B5013">
            <w:pPr>
              <w:pBdr>
                <w:top w:val="nil"/>
                <w:left w:val="nil"/>
                <w:bottom w:val="nil"/>
                <w:right w:val="nil"/>
                <w:between w:val="nil"/>
              </w:pBdr>
              <w:rPr>
                <w:color w:val="000000"/>
                <w:sz w:val="20"/>
                <w:szCs w:val="20"/>
                <w:lang w:val="en-US"/>
              </w:rPr>
            </w:pPr>
            <w:r w:rsidRPr="00922984">
              <w:rPr>
                <w:color w:val="000000"/>
                <w:sz w:val="20"/>
                <w:szCs w:val="20"/>
              </w:rPr>
              <w:t xml:space="preserve">Limited understanding of theories, </w:t>
            </w:r>
            <w:r w:rsidR="006B5013" w:rsidRPr="00922984">
              <w:rPr>
                <w:color w:val="000000"/>
                <w:sz w:val="20"/>
                <w:szCs w:val="20"/>
                <w:lang w:val="en-US"/>
              </w:rPr>
              <w:t xml:space="preserve">basic principles of botany relating to the anatomy and morphology of plants, knowledge of professional terms and definitions. </w:t>
            </w:r>
          </w:p>
          <w:p w14:paraId="50E01E1C" w14:textId="08897BD7" w:rsidR="00A96F14" w:rsidRPr="00922984" w:rsidRDefault="00751EEB">
            <w:pPr>
              <w:pBdr>
                <w:top w:val="nil"/>
                <w:left w:val="nil"/>
                <w:bottom w:val="nil"/>
                <w:right w:val="nil"/>
                <w:between w:val="nil"/>
              </w:pBdr>
              <w:rPr>
                <w:color w:val="000000"/>
                <w:sz w:val="20"/>
                <w:szCs w:val="20"/>
              </w:rPr>
            </w:pPr>
            <w:r w:rsidRPr="00922984">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0EFFEE6" w14:textId="48D19747" w:rsidR="00A96F14" w:rsidRPr="00922984" w:rsidRDefault="00751EEB">
            <w:pPr>
              <w:pBdr>
                <w:top w:val="nil"/>
                <w:left w:val="nil"/>
                <w:bottom w:val="nil"/>
                <w:right w:val="nil"/>
                <w:between w:val="nil"/>
              </w:pBdr>
              <w:rPr>
                <w:color w:val="000000"/>
                <w:sz w:val="20"/>
                <w:szCs w:val="20"/>
                <w:lang w:val="en-US"/>
              </w:rPr>
            </w:pPr>
            <w:r w:rsidRPr="00922984">
              <w:rPr>
                <w:color w:val="000000"/>
                <w:sz w:val="20"/>
                <w:szCs w:val="20"/>
              </w:rPr>
              <w:t xml:space="preserve">Superficial understanding / lack of understanding of theories, </w:t>
            </w:r>
            <w:r w:rsidR="006B5013" w:rsidRPr="00922984">
              <w:rPr>
                <w:color w:val="000000"/>
                <w:sz w:val="20"/>
                <w:szCs w:val="20"/>
                <w:lang w:val="en-US"/>
              </w:rPr>
              <w:t>basic principles of botany relating to the anatomy and morphology of plants, knowledge of professional terms and definitions</w:t>
            </w:r>
            <w:r w:rsidRPr="00922984">
              <w:rPr>
                <w:color w:val="000000"/>
                <w:sz w:val="20"/>
                <w:szCs w:val="20"/>
              </w:rPr>
              <w:t>. </w:t>
            </w:r>
          </w:p>
          <w:p w14:paraId="52129884" w14:textId="77777777" w:rsidR="00A96F14" w:rsidRPr="00922984" w:rsidRDefault="00751EEB">
            <w:pPr>
              <w:pBdr>
                <w:top w:val="nil"/>
                <w:left w:val="nil"/>
                <w:bottom w:val="nil"/>
                <w:right w:val="nil"/>
                <w:between w:val="nil"/>
              </w:pBdr>
              <w:rPr>
                <w:color w:val="000000"/>
                <w:sz w:val="20"/>
                <w:szCs w:val="20"/>
              </w:rPr>
            </w:pPr>
            <w:r w:rsidRPr="00922984">
              <w:rPr>
                <w:color w:val="000000"/>
                <w:sz w:val="20"/>
                <w:szCs w:val="20"/>
              </w:rPr>
              <w:t>Relevant references (citations) to key sources are not provided. </w:t>
            </w:r>
          </w:p>
        </w:tc>
      </w:tr>
      <w:tr w:rsidR="00A96F14" w:rsidRPr="00922984" w14:paraId="0607A9EA"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63AE3088" w14:textId="1EC5A53C" w:rsidR="00A96F14" w:rsidRPr="00922984" w:rsidRDefault="00EE0D43">
            <w:pPr>
              <w:pBdr>
                <w:top w:val="nil"/>
                <w:left w:val="nil"/>
                <w:bottom w:val="nil"/>
                <w:right w:val="nil"/>
                <w:between w:val="nil"/>
              </w:pBdr>
              <w:rPr>
                <w:color w:val="000000"/>
                <w:sz w:val="20"/>
                <w:szCs w:val="20"/>
              </w:rPr>
            </w:pPr>
            <w:r w:rsidRPr="00922984">
              <w:rPr>
                <w:b/>
                <w:color w:val="000000"/>
                <w:sz w:val="20"/>
                <w:szCs w:val="20"/>
              </w:rPr>
              <w:t xml:space="preserve">Understanding the types of main tissues: assimilation, storage, aerenchyma, </w:t>
            </w:r>
            <w:proofErr w:type="spellStart"/>
            <w:r w:rsidRPr="00922984">
              <w:rPr>
                <w:b/>
                <w:color w:val="000000"/>
                <w:sz w:val="20"/>
                <w:szCs w:val="20"/>
              </w:rPr>
              <w:t>aquiferous</w:t>
            </w:r>
            <w:proofErr w:type="spellEnd"/>
            <w:r w:rsidRPr="00922984">
              <w:rPr>
                <w:b/>
                <w:color w:val="000000"/>
                <w:sz w:val="20"/>
                <w:szCs w:val="20"/>
              </w:rPr>
              <w:t xml:space="preserve"> parenchyma. Knows their structure, </w:t>
            </w:r>
            <w:proofErr w:type="gramStart"/>
            <w:r w:rsidRPr="00922984">
              <w:rPr>
                <w:b/>
                <w:color w:val="000000"/>
                <w:sz w:val="20"/>
                <w:szCs w:val="20"/>
              </w:rPr>
              <w:t>functions</w:t>
            </w:r>
            <w:proofErr w:type="gramEnd"/>
            <w:r w:rsidRPr="00922984">
              <w:rPr>
                <w:b/>
                <w:color w:val="000000"/>
                <w:sz w:val="20"/>
                <w:szCs w:val="20"/>
              </w:rPr>
              <w:t xml:space="preserve"> and placement in the plant. </w:t>
            </w:r>
            <w:proofErr w:type="gramStart"/>
            <w:r w:rsidRPr="00922984">
              <w:rPr>
                <w:b/>
                <w:color w:val="000000"/>
                <w:sz w:val="20"/>
                <w:szCs w:val="20"/>
              </w:rPr>
              <w:t>Has an understanding of</w:t>
            </w:r>
            <w:proofErr w:type="gramEnd"/>
            <w:r w:rsidRPr="00922984">
              <w:rPr>
                <w:b/>
                <w:color w:val="000000"/>
                <w:sz w:val="20"/>
                <w:szCs w:val="20"/>
              </w:rPr>
              <w:t xml:space="preserve"> the importance of the main tissues in a plant.</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2E13ECDA" w14:textId="1686540E" w:rsidR="00EE0D43" w:rsidRPr="00922984" w:rsidRDefault="00EE0D43" w:rsidP="00EE0D43">
            <w:pPr>
              <w:pBdr>
                <w:top w:val="nil"/>
                <w:left w:val="nil"/>
                <w:bottom w:val="nil"/>
                <w:right w:val="nil"/>
                <w:between w:val="nil"/>
              </w:pBdr>
              <w:rPr>
                <w:color w:val="000000"/>
                <w:sz w:val="20"/>
                <w:szCs w:val="20"/>
              </w:rPr>
            </w:pPr>
            <w:r w:rsidRPr="00922984">
              <w:rPr>
                <w:color w:val="000000"/>
                <w:sz w:val="20"/>
                <w:szCs w:val="20"/>
                <w:lang w:val="en-US"/>
              </w:rPr>
              <w:t>Deep understanding</w:t>
            </w:r>
            <w:r w:rsidRPr="00922984">
              <w:rPr>
                <w:color w:val="000000"/>
                <w:sz w:val="20"/>
                <w:szCs w:val="20"/>
              </w:rPr>
              <w:t xml:space="preserve"> of the of the main tissues</w:t>
            </w:r>
            <w:r w:rsidRPr="00922984">
              <w:rPr>
                <w:color w:val="000000"/>
                <w:sz w:val="20"/>
                <w:szCs w:val="20"/>
                <w:lang w:val="en-US"/>
              </w:rPr>
              <w:t>,</w:t>
            </w:r>
            <w:r w:rsidRPr="00922984">
              <w:rPr>
                <w:color w:val="000000"/>
                <w:sz w:val="20"/>
                <w:szCs w:val="20"/>
              </w:rPr>
              <w:t xml:space="preserve"> can clearly distinguish the following types: assimilation, storage, aerenchyma, </w:t>
            </w:r>
            <w:proofErr w:type="spellStart"/>
            <w:r w:rsidRPr="00922984">
              <w:rPr>
                <w:color w:val="000000"/>
                <w:sz w:val="20"/>
                <w:szCs w:val="20"/>
              </w:rPr>
              <w:t>aquiferous</w:t>
            </w:r>
            <w:proofErr w:type="spellEnd"/>
            <w:r w:rsidRPr="00922984">
              <w:rPr>
                <w:color w:val="000000"/>
                <w:sz w:val="20"/>
                <w:szCs w:val="20"/>
              </w:rPr>
              <w:t xml:space="preserve"> parenchyma. He knows very well the structure of various types of cells, their functions, as well as their placement in the plant. Without difficulty he can explain the significance of the main tissues in a plant.</w:t>
            </w:r>
          </w:p>
          <w:p w14:paraId="16F829B1" w14:textId="4D7231E6" w:rsidR="00A96F14" w:rsidRPr="00922984" w:rsidRDefault="00EE0D43" w:rsidP="00EE0D43">
            <w:pPr>
              <w:pBdr>
                <w:top w:val="nil"/>
                <w:left w:val="nil"/>
                <w:bottom w:val="nil"/>
                <w:right w:val="nil"/>
                <w:between w:val="nil"/>
              </w:pBdr>
              <w:rPr>
                <w:color w:val="000000"/>
                <w:sz w:val="20"/>
                <w:szCs w:val="20"/>
              </w:rPr>
            </w:pPr>
            <w:r w:rsidRPr="00922984">
              <w:rPr>
                <w:color w:val="000000"/>
                <w:sz w:val="20"/>
                <w:szCs w:val="20"/>
              </w:rPr>
              <w:t>Excellently substantiates his answers, justifying them with examples.</w:t>
            </w:r>
            <w:r w:rsidR="00751EEB" w:rsidRPr="00922984">
              <w:rPr>
                <w:color w:val="000000"/>
                <w:sz w:val="20"/>
                <w:szCs w:val="20"/>
              </w:rPr>
              <w:t> </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1449A04D" w14:textId="63381FE8" w:rsidR="00EE0D43" w:rsidRPr="00922984" w:rsidRDefault="00EE0D43" w:rsidP="00EE0D43">
            <w:pPr>
              <w:pBdr>
                <w:top w:val="nil"/>
                <w:left w:val="nil"/>
                <w:bottom w:val="nil"/>
                <w:right w:val="nil"/>
                <w:between w:val="nil"/>
              </w:pBdr>
              <w:rPr>
                <w:color w:val="000000"/>
                <w:sz w:val="20"/>
                <w:szCs w:val="20"/>
              </w:rPr>
            </w:pPr>
            <w:r w:rsidRPr="00922984">
              <w:rPr>
                <w:color w:val="000000"/>
                <w:sz w:val="20"/>
                <w:szCs w:val="20"/>
              </w:rPr>
              <w:t xml:space="preserve">Partially </w:t>
            </w:r>
            <w:r w:rsidRPr="00922984">
              <w:rPr>
                <w:color w:val="000000"/>
                <w:sz w:val="20"/>
                <w:szCs w:val="20"/>
                <w:lang w:val="en-US"/>
              </w:rPr>
              <w:t>understanding</w:t>
            </w:r>
            <w:r w:rsidRPr="00922984">
              <w:rPr>
                <w:color w:val="000000"/>
                <w:sz w:val="20"/>
                <w:szCs w:val="20"/>
              </w:rPr>
              <w:t xml:space="preserve"> the types of basic tissues, can distinguish the following types: assimilation, storage, aerenchyma, </w:t>
            </w:r>
            <w:proofErr w:type="spellStart"/>
            <w:r w:rsidRPr="00922984">
              <w:rPr>
                <w:color w:val="000000"/>
                <w:sz w:val="20"/>
                <w:szCs w:val="20"/>
              </w:rPr>
              <w:t>aquiferous</w:t>
            </w:r>
            <w:proofErr w:type="spellEnd"/>
            <w:r w:rsidRPr="00922984">
              <w:rPr>
                <w:color w:val="000000"/>
                <w:sz w:val="20"/>
                <w:szCs w:val="20"/>
              </w:rPr>
              <w:t xml:space="preserve"> parenchyma. Can distinguish some cells from each other, has information about their functions. May explain the importance of some basic tissues in a plant.</w:t>
            </w:r>
          </w:p>
          <w:p w14:paraId="4964351B" w14:textId="679769F6" w:rsidR="00A96F14" w:rsidRPr="00922984" w:rsidRDefault="00EE0D43" w:rsidP="00EE0D43">
            <w:pPr>
              <w:pBdr>
                <w:top w:val="nil"/>
                <w:left w:val="nil"/>
                <w:bottom w:val="nil"/>
                <w:right w:val="nil"/>
                <w:between w:val="nil"/>
              </w:pBdr>
              <w:rPr>
                <w:color w:val="000000"/>
                <w:sz w:val="20"/>
                <w:szCs w:val="20"/>
              </w:rPr>
            </w:pPr>
            <w:r w:rsidRPr="00922984">
              <w:rPr>
                <w:color w:val="000000"/>
                <w:sz w:val="20"/>
                <w:szCs w:val="20"/>
              </w:rPr>
              <w:t>You can back up some of your answers with examples.</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456236D" w14:textId="1012DB40" w:rsidR="00A96F14" w:rsidRPr="00922984" w:rsidRDefault="00EE0D43">
            <w:pPr>
              <w:pBdr>
                <w:top w:val="nil"/>
                <w:left w:val="nil"/>
                <w:bottom w:val="nil"/>
                <w:right w:val="nil"/>
                <w:between w:val="nil"/>
              </w:pBdr>
              <w:rPr>
                <w:color w:val="000000"/>
                <w:sz w:val="20"/>
                <w:szCs w:val="20"/>
              </w:rPr>
            </w:pPr>
            <w:r w:rsidRPr="00922984">
              <w:rPr>
                <w:color w:val="000000"/>
                <w:sz w:val="20"/>
                <w:szCs w:val="20"/>
              </w:rPr>
              <w:t>L</w:t>
            </w:r>
            <w:r w:rsidRPr="00922984">
              <w:rPr>
                <w:color w:val="000000"/>
                <w:sz w:val="20"/>
                <w:szCs w:val="20"/>
              </w:rPr>
              <w:t>imited understanding of the underlying tissues and a general understanding of the cells and functions performed. There is no understanding of the placement of major tissues in a plant, but the importance of individual types is mentioned. Limited number of reasoned examples for answers.</w:t>
            </w:r>
            <w:r w:rsidRPr="00922984">
              <w:rPr>
                <w:color w:val="000000"/>
                <w:sz w:val="20"/>
                <w:szCs w:val="20"/>
              </w:rPr>
              <w:t xml:space="preserve"> L</w:t>
            </w:r>
            <w:r w:rsidR="00751EEB" w:rsidRPr="00922984">
              <w:rPr>
                <w:color w:val="000000"/>
                <w:sz w:val="20"/>
                <w:szCs w:val="20"/>
              </w:rPr>
              <w:t>imited connection of the concepts of professional identity and professionalism of teachers with the context of Kazakhstan. Limited use of evidence from empirical research.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799E58A" w14:textId="2BF61396" w:rsidR="00A96F14" w:rsidRPr="00922984" w:rsidRDefault="00EE0D43">
            <w:pPr>
              <w:pBdr>
                <w:top w:val="nil"/>
                <w:left w:val="nil"/>
                <w:bottom w:val="nil"/>
                <w:right w:val="nil"/>
                <w:between w:val="nil"/>
              </w:pBdr>
              <w:rPr>
                <w:color w:val="000000"/>
                <w:sz w:val="20"/>
                <w:szCs w:val="20"/>
              </w:rPr>
            </w:pPr>
            <w:r w:rsidRPr="00922984">
              <w:rPr>
                <w:color w:val="000000"/>
                <w:sz w:val="20"/>
                <w:szCs w:val="20"/>
              </w:rPr>
              <w:t>Not</w:t>
            </w:r>
            <w:r w:rsidRPr="00922984">
              <w:rPr>
                <w:color w:val="000000"/>
                <w:sz w:val="20"/>
                <w:szCs w:val="20"/>
              </w:rPr>
              <w:t xml:space="preserve"> understanding of basic tissues. There is no logical connection in the answers, which are not supported by arguments and are not supported by examples.</w:t>
            </w:r>
          </w:p>
        </w:tc>
      </w:tr>
      <w:tr w:rsidR="0088129D" w:rsidRPr="00922984" w14:paraId="0C0956EE"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5D955E9" w14:textId="1793627F" w:rsidR="0088129D" w:rsidRPr="00922984" w:rsidRDefault="0088129D" w:rsidP="0088129D">
            <w:pPr>
              <w:pBdr>
                <w:top w:val="nil"/>
                <w:left w:val="nil"/>
                <w:bottom w:val="nil"/>
                <w:right w:val="nil"/>
                <w:between w:val="nil"/>
              </w:pBdr>
              <w:jc w:val="both"/>
              <w:rPr>
                <w:b/>
                <w:color w:val="000000"/>
                <w:sz w:val="20"/>
                <w:szCs w:val="20"/>
                <w:lang w:val="en-US"/>
              </w:rPr>
            </w:pPr>
            <w:r w:rsidRPr="00922984">
              <w:rPr>
                <w:b/>
                <w:color w:val="000000"/>
                <w:sz w:val="20"/>
                <w:szCs w:val="20"/>
                <w:lang w:val="en-US"/>
              </w:rPr>
              <w:t xml:space="preserve">Consideration of the main provisions, giving comparative aspects and examples, putting forward </w:t>
            </w:r>
            <w:r w:rsidRPr="00922984">
              <w:rPr>
                <w:b/>
                <w:color w:val="000000"/>
                <w:sz w:val="20"/>
                <w:szCs w:val="20"/>
                <w:lang w:val="en-US"/>
              </w:rPr>
              <w:t>statements</w:t>
            </w:r>
            <w:r w:rsidRPr="00922984">
              <w:rPr>
                <w:b/>
                <w:color w:val="000000"/>
                <w:sz w:val="20"/>
                <w:szCs w:val="20"/>
                <w:lang w:val="en-US"/>
              </w:rPr>
              <w:t xml:space="preserve">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DC17B73" w14:textId="52BD8E2C" w:rsidR="0088129D" w:rsidRPr="00922984" w:rsidRDefault="0088129D" w:rsidP="0088129D">
            <w:pPr>
              <w:pBdr>
                <w:top w:val="nil"/>
                <w:left w:val="nil"/>
                <w:bottom w:val="nil"/>
                <w:right w:val="nil"/>
                <w:between w:val="nil"/>
              </w:pBdr>
              <w:jc w:val="both"/>
              <w:rPr>
                <w:color w:val="000000"/>
                <w:sz w:val="20"/>
                <w:szCs w:val="20"/>
                <w:lang w:val="en-US"/>
              </w:rPr>
            </w:pPr>
            <w:r w:rsidRPr="00922984">
              <w:rPr>
                <w:sz w:val="20"/>
                <w:szCs w:val="20"/>
                <w:lang w:val="en-US"/>
              </w:rPr>
              <w:t xml:space="preserve">The answer is clear, deep </w:t>
            </w:r>
            <w:r w:rsidRPr="00922984">
              <w:rPr>
                <w:sz w:val="20"/>
                <w:szCs w:val="20"/>
                <w:lang w:val="en-US"/>
              </w:rPr>
              <w:t>logically</w:t>
            </w:r>
            <w:r w:rsidRPr="00922984">
              <w:rPr>
                <w:sz w:val="20"/>
                <w:szCs w:val="20"/>
                <w:lang w:val="en-US"/>
              </w:rPr>
              <w:t xml:space="preserve"> </w:t>
            </w:r>
            <w:proofErr w:type="gramStart"/>
            <w:r w:rsidRPr="00922984">
              <w:rPr>
                <w:sz w:val="20"/>
                <w:szCs w:val="20"/>
                <w:lang w:val="en-US"/>
              </w:rPr>
              <w:t>structured</w:t>
            </w:r>
            <w:proofErr w:type="gramEnd"/>
            <w:r w:rsidRPr="00922984">
              <w:rPr>
                <w:sz w:val="20"/>
                <w:szCs w:val="20"/>
                <w:lang w:val="en-US"/>
              </w:rPr>
              <w:t xml:space="preserve"> and directly </w:t>
            </w:r>
            <w:r w:rsidRPr="00922984">
              <w:rPr>
                <w:sz w:val="20"/>
                <w:szCs w:val="20"/>
                <w:lang w:val="en-US"/>
              </w:rPr>
              <w:t xml:space="preserve">connected </w:t>
            </w:r>
            <w:r w:rsidRPr="00922984">
              <w:rPr>
                <w:sz w:val="20"/>
                <w:szCs w:val="20"/>
                <w:lang w:val="en-US"/>
              </w:rPr>
              <w:t>with question</w:t>
            </w:r>
            <w:r w:rsidRPr="00922984">
              <w:rPr>
                <w:sz w:val="20"/>
                <w:szCs w:val="20"/>
                <w:lang w:val="en-US"/>
              </w:rPr>
              <w:t xml:space="preserve">. Maintains consistent, clearly formulated answers to the questions posed, </w:t>
            </w:r>
            <w:proofErr w:type="gramStart"/>
            <w:r w:rsidRPr="00922984">
              <w:rPr>
                <w:sz w:val="20"/>
                <w:szCs w:val="20"/>
                <w:lang w:val="en-US"/>
              </w:rPr>
              <w:t>is able to</w:t>
            </w:r>
            <w:proofErr w:type="gramEnd"/>
            <w:r w:rsidRPr="00922984">
              <w:rPr>
                <w:sz w:val="20"/>
                <w:szCs w:val="20"/>
                <w:lang w:val="en-US"/>
              </w:rPr>
              <w:t xml:space="preserve"> connect theory with practice, illustrate with examples, </w:t>
            </w:r>
            <w:r w:rsidRPr="00922984">
              <w:rPr>
                <w:sz w:val="20"/>
                <w:szCs w:val="20"/>
                <w:lang w:val="en-US"/>
              </w:rPr>
              <w:lastRenderedPageBreak/>
              <w:t>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12A9C046" w14:textId="517252C5" w:rsidR="0088129D" w:rsidRPr="00922984" w:rsidRDefault="0088129D" w:rsidP="0088129D">
            <w:pPr>
              <w:pBdr>
                <w:top w:val="nil"/>
                <w:left w:val="nil"/>
                <w:bottom w:val="nil"/>
                <w:right w:val="nil"/>
                <w:between w:val="nil"/>
              </w:pBdr>
              <w:jc w:val="both"/>
              <w:rPr>
                <w:color w:val="000000"/>
                <w:sz w:val="20"/>
                <w:szCs w:val="20"/>
                <w:lang w:val="en-US"/>
              </w:rPr>
            </w:pPr>
            <w:r w:rsidRPr="00922984">
              <w:rPr>
                <w:color w:val="000000"/>
                <w:sz w:val="20"/>
                <w:szCs w:val="20"/>
                <w:lang w:val="en-US"/>
              </w:rPr>
              <w:lastRenderedPageBreak/>
              <w:t xml:space="preserve">The answer is structured, there are some inaccuracies (insignificant errors) in the presentation of theoretical and practical material; the answer is less thorough, deep, </w:t>
            </w:r>
            <w:proofErr w:type="gramStart"/>
            <w:r w:rsidRPr="00922984">
              <w:rPr>
                <w:color w:val="000000"/>
                <w:sz w:val="20"/>
                <w:szCs w:val="20"/>
                <w:lang w:val="en-US"/>
              </w:rPr>
              <w:t>valid</w:t>
            </w:r>
            <w:proofErr w:type="gramEnd"/>
            <w:r w:rsidRPr="00922984">
              <w:rPr>
                <w:color w:val="000000"/>
                <w:sz w:val="20"/>
                <w:szCs w:val="20"/>
                <w:lang w:val="en-US"/>
              </w:rPr>
              <w:t xml:space="preserve"> and complete. The results and </w:t>
            </w:r>
            <w:r w:rsidRPr="00922984">
              <w:rPr>
                <w:color w:val="000000"/>
                <w:sz w:val="20"/>
                <w:szCs w:val="20"/>
                <w:lang w:val="en-US"/>
              </w:rPr>
              <w:lastRenderedPageBreak/>
              <w:t>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1541FA93" w14:textId="51170124" w:rsidR="0088129D" w:rsidRPr="00922984" w:rsidRDefault="0088129D" w:rsidP="0088129D">
            <w:pPr>
              <w:pBdr>
                <w:top w:val="nil"/>
                <w:left w:val="nil"/>
                <w:bottom w:val="nil"/>
                <w:right w:val="nil"/>
                <w:between w:val="nil"/>
              </w:pBdr>
              <w:jc w:val="both"/>
              <w:rPr>
                <w:color w:val="000000"/>
                <w:sz w:val="20"/>
                <w:szCs w:val="20"/>
                <w:lang w:val="en-US"/>
              </w:rPr>
            </w:pPr>
            <w:r w:rsidRPr="00922984">
              <w:rPr>
                <w:color w:val="000000"/>
                <w:sz w:val="20"/>
                <w:szCs w:val="20"/>
                <w:lang w:val="en-US"/>
              </w:rPr>
              <w:lastRenderedPageBreak/>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F369546" w14:textId="58177940" w:rsidR="0088129D" w:rsidRPr="00922984" w:rsidRDefault="0088129D" w:rsidP="0088129D">
            <w:pPr>
              <w:pBdr>
                <w:top w:val="nil"/>
                <w:left w:val="nil"/>
                <w:bottom w:val="nil"/>
                <w:right w:val="nil"/>
                <w:between w:val="nil"/>
              </w:pBdr>
              <w:jc w:val="both"/>
              <w:rPr>
                <w:color w:val="000000"/>
                <w:sz w:val="20"/>
                <w:szCs w:val="20"/>
                <w:lang w:val="en-US"/>
              </w:rPr>
            </w:pPr>
            <w:r w:rsidRPr="00922984">
              <w:rPr>
                <w:color w:val="000000"/>
                <w:sz w:val="20"/>
                <w:szCs w:val="20"/>
                <w:lang w:val="en-US"/>
              </w:rPr>
              <w:t xml:space="preserve">There is </w:t>
            </w:r>
            <w:proofErr w:type="gramStart"/>
            <w:r w:rsidRPr="00922984">
              <w:rPr>
                <w:color w:val="000000"/>
                <w:sz w:val="20"/>
                <w:szCs w:val="20"/>
                <w:lang w:val="en-US"/>
              </w:rPr>
              <w:t>absolutely no</w:t>
            </w:r>
            <w:proofErr w:type="gramEnd"/>
            <w:r w:rsidRPr="00922984">
              <w:rPr>
                <w:color w:val="000000"/>
                <w:sz w:val="20"/>
                <w:szCs w:val="20"/>
                <w:lang w:val="en-US"/>
              </w:rPr>
              <w:t xml:space="preserve"> logical connection in the answer.</w:t>
            </w:r>
          </w:p>
        </w:tc>
      </w:tr>
      <w:tr w:rsidR="00A96F14" w:rsidRPr="00922984" w14:paraId="0747465A"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2C99D293" w14:textId="21A1167C" w:rsidR="00A96F14" w:rsidRPr="00922984" w:rsidRDefault="0088129D">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w:t>
            </w:r>
            <w:r w:rsidRPr="00922984">
              <w:rPr>
                <w:rStyle w:val="normaltextrun"/>
                <w:b/>
                <w:bCs/>
                <w:sz w:val="20"/>
                <w:szCs w:val="20"/>
              </w:rPr>
              <w: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24300BA0" w14:textId="7C42E82F" w:rsidR="00A96F14" w:rsidRPr="00922984" w:rsidRDefault="0088129D">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00C2B8B3" w14:textId="45BA8F21" w:rsidR="00A96F14" w:rsidRPr="00922984" w:rsidRDefault="0088129D">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49344E3E" w14:textId="09586BE2" w:rsidR="00A96F14" w:rsidRPr="00922984" w:rsidRDefault="0088129D">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6AA8899" w14:textId="400A8C07" w:rsidR="00A96F14" w:rsidRPr="00922984" w:rsidRDefault="0088129D">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5462AC68" w14:textId="77777777" w:rsidR="00A96F14" w:rsidRPr="00922984" w:rsidRDefault="00A96F14">
      <w:pPr>
        <w:pBdr>
          <w:top w:val="nil"/>
          <w:left w:val="nil"/>
          <w:bottom w:val="nil"/>
          <w:right w:val="nil"/>
          <w:between w:val="nil"/>
        </w:pBdr>
        <w:jc w:val="both"/>
        <w:rPr>
          <w:color w:val="000000"/>
          <w:sz w:val="20"/>
          <w:szCs w:val="20"/>
        </w:rPr>
      </w:pPr>
    </w:p>
    <w:p w14:paraId="5B86FF05" w14:textId="77777777" w:rsidR="00F8758E" w:rsidRPr="00922984" w:rsidRDefault="00F8758E">
      <w:pPr>
        <w:pBdr>
          <w:top w:val="nil"/>
          <w:left w:val="nil"/>
          <w:bottom w:val="nil"/>
          <w:right w:val="nil"/>
          <w:between w:val="nil"/>
        </w:pBdr>
        <w:jc w:val="both"/>
        <w:rPr>
          <w:color w:val="000000"/>
          <w:sz w:val="20"/>
          <w:szCs w:val="20"/>
        </w:rPr>
      </w:pPr>
    </w:p>
    <w:p w14:paraId="2549FD93" w14:textId="49DB137A" w:rsidR="00F8758E" w:rsidRPr="00922984" w:rsidRDefault="00F8758E" w:rsidP="00F8758E">
      <w:pPr>
        <w:pBdr>
          <w:top w:val="nil"/>
          <w:left w:val="nil"/>
          <w:bottom w:val="nil"/>
          <w:right w:val="nil"/>
          <w:between w:val="nil"/>
        </w:pBdr>
        <w:rPr>
          <w:color w:val="000000"/>
          <w:sz w:val="20"/>
          <w:szCs w:val="20"/>
        </w:rPr>
      </w:pPr>
      <w:r w:rsidRPr="00922984">
        <w:rPr>
          <w:b/>
          <w:sz w:val="20"/>
          <w:szCs w:val="20"/>
        </w:rPr>
        <w:t xml:space="preserve">SIW </w:t>
      </w:r>
      <w:r w:rsidRPr="00922984">
        <w:rPr>
          <w:b/>
          <w:sz w:val="20"/>
          <w:szCs w:val="20"/>
          <w:lang w:val="en-US"/>
        </w:rPr>
        <w:t>2</w:t>
      </w:r>
      <w:r w:rsidRPr="00922984">
        <w:rPr>
          <w:b/>
          <w:sz w:val="20"/>
          <w:szCs w:val="20"/>
        </w:rPr>
        <w:t xml:space="preserve">: A group presentation </w:t>
      </w:r>
      <w:r w:rsidRPr="00922984">
        <w:rPr>
          <w:b/>
          <w:sz w:val="20"/>
          <w:szCs w:val="20"/>
          <w:lang w:val="en-US"/>
        </w:rPr>
        <w:t>«</w:t>
      </w:r>
      <w:r w:rsidRPr="00922984">
        <w:t xml:space="preserve"> </w:t>
      </w:r>
      <w:r w:rsidRPr="00922984">
        <w:rPr>
          <w:b/>
          <w:sz w:val="20"/>
          <w:szCs w:val="20"/>
          <w:lang w:val="en-US"/>
        </w:rPr>
        <w:t>Main structural features of the organs of monocotyledonous and dicotyledonous plants</w:t>
      </w:r>
      <w:r w:rsidRPr="00922984">
        <w:rPr>
          <w:b/>
          <w:sz w:val="20"/>
          <w:szCs w:val="20"/>
          <w:lang w:val="en-US"/>
        </w:rPr>
        <w:t xml:space="preserve"> </w:t>
      </w:r>
      <w:r w:rsidRPr="00922984">
        <w:rPr>
          <w:b/>
          <w:sz w:val="20"/>
          <w:szCs w:val="20"/>
          <w:lang w:val="en-US"/>
        </w:rPr>
        <w:t>»</w:t>
      </w:r>
      <w:r w:rsidRPr="00922984">
        <w:rPr>
          <w:b/>
          <w:sz w:val="20"/>
          <w:szCs w:val="20"/>
        </w:rPr>
        <w:t xml:space="preserve"> </w:t>
      </w:r>
      <w:r w:rsidRPr="00922984">
        <w:rPr>
          <w:b/>
          <w:color w:val="000000"/>
          <w:sz w:val="20"/>
          <w:szCs w:val="20"/>
        </w:rPr>
        <w:t>(</w:t>
      </w:r>
      <w:r w:rsidRPr="00922984">
        <w:rPr>
          <w:b/>
          <w:color w:val="000000"/>
          <w:sz w:val="20"/>
          <w:szCs w:val="20"/>
          <w:lang w:val="en-US"/>
        </w:rPr>
        <w:t>15</w:t>
      </w:r>
      <w:r w:rsidRPr="00922984">
        <w:rPr>
          <w:b/>
          <w:color w:val="000000"/>
          <w:sz w:val="20"/>
          <w:szCs w:val="20"/>
        </w:rPr>
        <w:t>% of 100% MC)</w:t>
      </w:r>
      <w:r w:rsidRPr="00922984">
        <w:rPr>
          <w:color w:val="000000"/>
          <w:sz w:val="20"/>
          <w:szCs w:val="20"/>
        </w:rPr>
        <w:t>  </w:t>
      </w:r>
    </w:p>
    <w:p w14:paraId="3EDC6A5F" w14:textId="77777777" w:rsidR="00F8758E" w:rsidRPr="00922984" w:rsidRDefault="00F8758E">
      <w:pPr>
        <w:pBdr>
          <w:top w:val="nil"/>
          <w:left w:val="nil"/>
          <w:bottom w:val="nil"/>
          <w:right w:val="nil"/>
          <w:between w:val="nil"/>
        </w:pBdr>
        <w:jc w:val="both"/>
        <w:rPr>
          <w:color w:val="000000"/>
          <w:sz w:val="20"/>
          <w:szCs w:val="20"/>
        </w:rPr>
      </w:pPr>
    </w:p>
    <w:tbl>
      <w:tblPr>
        <w:tblStyle w:val="a9"/>
        <w:tblW w:w="1483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F8758E" w:rsidRPr="00922984" w14:paraId="5B06450C"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03ACC019"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15524418"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"Excellent"</w:t>
            </w:r>
          </w:p>
          <w:p w14:paraId="100B0B5D" w14:textId="77777777" w:rsidR="00F8758E" w:rsidRPr="00922984" w:rsidRDefault="00F8758E" w:rsidP="00E64444">
            <w:pPr>
              <w:pBdr>
                <w:top w:val="nil"/>
                <w:left w:val="nil"/>
                <w:bottom w:val="nil"/>
                <w:right w:val="nil"/>
                <w:between w:val="nil"/>
              </w:pBdr>
              <w:jc w:val="center"/>
              <w:rPr>
                <w:color w:val="000000"/>
                <w:sz w:val="20"/>
                <w:szCs w:val="20"/>
              </w:rPr>
            </w:pPr>
            <w:proofErr w:type="gramStart"/>
            <w:r w:rsidRPr="00922984">
              <w:rPr>
                <w:color w:val="000000"/>
                <w:sz w:val="20"/>
                <w:szCs w:val="20"/>
                <w:lang w:val="ru-RU"/>
              </w:rPr>
              <w:t>1</w:t>
            </w:r>
            <w:r w:rsidRPr="00922984">
              <w:rPr>
                <w:color w:val="000000"/>
                <w:sz w:val="20"/>
                <w:szCs w:val="20"/>
              </w:rPr>
              <w:t>0-</w:t>
            </w:r>
            <w:r w:rsidRPr="00922984">
              <w:rPr>
                <w:color w:val="000000"/>
                <w:sz w:val="20"/>
                <w:szCs w:val="20"/>
                <w:lang w:val="ru-RU"/>
              </w:rPr>
              <w:t>1</w:t>
            </w:r>
            <w:r w:rsidRPr="00922984">
              <w:rPr>
                <w:color w:val="000000"/>
                <w:sz w:val="20"/>
                <w:szCs w:val="20"/>
              </w:rPr>
              <w:t>5</w:t>
            </w:r>
            <w:proofErr w:type="gramEnd"/>
            <w:r w:rsidRPr="00922984">
              <w:rPr>
                <w:color w:val="000000"/>
                <w:sz w:val="20"/>
                <w:szCs w:val="20"/>
                <w:lang w:val="ru-RU"/>
              </w:rPr>
              <w:t xml:space="preserve"> </w:t>
            </w:r>
            <w:r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12BF9C92"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"Good"</w:t>
            </w:r>
          </w:p>
          <w:p w14:paraId="5BE63FD7" w14:textId="77777777" w:rsidR="00F8758E" w:rsidRPr="00922984" w:rsidRDefault="00F8758E" w:rsidP="00E64444">
            <w:pPr>
              <w:pBdr>
                <w:top w:val="nil"/>
                <w:left w:val="nil"/>
                <w:bottom w:val="nil"/>
                <w:right w:val="nil"/>
                <w:between w:val="nil"/>
              </w:pBdr>
              <w:jc w:val="center"/>
              <w:rPr>
                <w:color w:val="000000"/>
                <w:sz w:val="20"/>
                <w:szCs w:val="20"/>
              </w:rPr>
            </w:pPr>
            <w:proofErr w:type="gramStart"/>
            <w:r w:rsidRPr="00922984">
              <w:rPr>
                <w:color w:val="000000"/>
                <w:sz w:val="20"/>
                <w:szCs w:val="20"/>
                <w:lang w:val="ru-RU"/>
              </w:rPr>
              <w:t>8-10</w:t>
            </w:r>
            <w:proofErr w:type="gramEnd"/>
            <w:r w:rsidRPr="00922984">
              <w:rPr>
                <w:color w:val="000000"/>
                <w:sz w:val="20"/>
                <w:szCs w:val="20"/>
                <w:lang w:val="ru-RU"/>
              </w:rPr>
              <w:t xml:space="preserve"> </w:t>
            </w:r>
            <w:r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2B2BFACA"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"Satisfactory"</w:t>
            </w:r>
          </w:p>
          <w:p w14:paraId="5140EF7F" w14:textId="77777777" w:rsidR="00F8758E" w:rsidRPr="00922984" w:rsidRDefault="00F8758E" w:rsidP="00E64444">
            <w:pPr>
              <w:pBdr>
                <w:top w:val="nil"/>
                <w:left w:val="nil"/>
                <w:bottom w:val="nil"/>
                <w:right w:val="nil"/>
                <w:between w:val="nil"/>
              </w:pBdr>
              <w:jc w:val="center"/>
              <w:rPr>
                <w:color w:val="000000"/>
                <w:sz w:val="20"/>
                <w:szCs w:val="20"/>
              </w:rPr>
            </w:pPr>
            <w:proofErr w:type="gramStart"/>
            <w:r w:rsidRPr="00922984">
              <w:rPr>
                <w:color w:val="000000"/>
                <w:sz w:val="20"/>
                <w:szCs w:val="20"/>
                <w:lang w:val="ru-RU"/>
              </w:rPr>
              <w:t>5-8</w:t>
            </w:r>
            <w:proofErr w:type="gramEnd"/>
            <w:r w:rsidRPr="00922984">
              <w:rPr>
                <w:color w:val="000000"/>
                <w:sz w:val="20"/>
                <w:szCs w:val="20"/>
                <w:lang w:val="ru-RU"/>
              </w:rPr>
              <w:t xml:space="preserve"> </w:t>
            </w:r>
            <w:r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4330CC5A"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"Unsatisfactory"</w:t>
            </w:r>
          </w:p>
          <w:p w14:paraId="421C8425" w14:textId="77777777" w:rsidR="00F8758E" w:rsidRPr="00922984" w:rsidRDefault="00F8758E" w:rsidP="00E64444">
            <w:pPr>
              <w:pBdr>
                <w:top w:val="nil"/>
                <w:left w:val="nil"/>
                <w:bottom w:val="nil"/>
                <w:right w:val="nil"/>
                <w:between w:val="nil"/>
              </w:pBdr>
              <w:jc w:val="center"/>
              <w:rPr>
                <w:color w:val="000000"/>
                <w:sz w:val="20"/>
                <w:szCs w:val="20"/>
                <w:lang w:val="ru-RU"/>
              </w:rPr>
            </w:pPr>
            <w:r w:rsidRPr="00922984">
              <w:rPr>
                <w:b/>
                <w:color w:val="000000"/>
                <w:sz w:val="20"/>
                <w:szCs w:val="20"/>
              </w:rPr>
              <w:t> </w:t>
            </w:r>
            <w:r w:rsidRPr="00922984">
              <w:rPr>
                <w:color w:val="000000"/>
                <w:sz w:val="20"/>
                <w:szCs w:val="20"/>
              </w:rPr>
              <w:t>0-1</w:t>
            </w:r>
            <w:r w:rsidRPr="00922984">
              <w:rPr>
                <w:color w:val="000000"/>
                <w:sz w:val="20"/>
                <w:szCs w:val="20"/>
                <w:lang w:val="ru-RU"/>
              </w:rPr>
              <w:t xml:space="preserve">5 </w:t>
            </w:r>
            <w:r w:rsidRPr="00922984">
              <w:rPr>
                <w:color w:val="000000"/>
                <w:sz w:val="20"/>
                <w:szCs w:val="20"/>
              </w:rPr>
              <w:t>%</w:t>
            </w:r>
          </w:p>
        </w:tc>
      </w:tr>
      <w:tr w:rsidR="00F8758E" w:rsidRPr="00922984" w14:paraId="7B312C99"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A93D3C0" w14:textId="77777777" w:rsidR="00F8758E" w:rsidRPr="00922984" w:rsidRDefault="00F8758E" w:rsidP="00E64444">
            <w:pPr>
              <w:pBdr>
                <w:top w:val="nil"/>
                <w:left w:val="nil"/>
                <w:bottom w:val="nil"/>
                <w:right w:val="nil"/>
                <w:between w:val="nil"/>
              </w:pBdr>
              <w:rPr>
                <w:color w:val="000000"/>
                <w:sz w:val="20"/>
                <w:szCs w:val="20"/>
              </w:rPr>
            </w:pPr>
            <w:r w:rsidRPr="00922984">
              <w:rPr>
                <w:b/>
                <w:color w:val="000000"/>
                <w:sz w:val="20"/>
                <w:szCs w:val="20"/>
              </w:rPr>
              <w:t>Understanding Theories</w:t>
            </w:r>
            <w:r w:rsidRPr="00922984">
              <w:rPr>
                <w:color w:val="000000"/>
                <w:sz w:val="20"/>
                <w:szCs w:val="20"/>
              </w:rPr>
              <w:t> </w:t>
            </w:r>
          </w:p>
          <w:p w14:paraId="342F1FED" w14:textId="77777777" w:rsidR="00F8758E" w:rsidRPr="00922984" w:rsidRDefault="00F8758E" w:rsidP="00E64444">
            <w:pPr>
              <w:pBdr>
                <w:top w:val="nil"/>
                <w:left w:val="nil"/>
                <w:bottom w:val="nil"/>
                <w:right w:val="nil"/>
                <w:between w:val="nil"/>
              </w:pBdr>
              <w:rPr>
                <w:color w:val="000000"/>
                <w:sz w:val="20"/>
                <w:szCs w:val="20"/>
              </w:rPr>
            </w:pPr>
            <w:r w:rsidRPr="00922984">
              <w:rPr>
                <w:b/>
                <w:color w:val="000000"/>
                <w:sz w:val="20"/>
                <w:szCs w:val="20"/>
              </w:rPr>
              <w:t>and basic principles of botany relating to the anatomy and morphology of plants, knowledge of professional terms and definitions.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0EE8A343" w14:textId="77777777" w:rsidR="00F8758E" w:rsidRPr="00922984" w:rsidRDefault="00F8758E" w:rsidP="00E64444">
            <w:pPr>
              <w:pBdr>
                <w:top w:val="nil"/>
                <w:left w:val="nil"/>
                <w:bottom w:val="nil"/>
                <w:right w:val="nil"/>
                <w:between w:val="nil"/>
              </w:pBdr>
              <w:rPr>
                <w:color w:val="000000"/>
                <w:sz w:val="20"/>
                <w:szCs w:val="20"/>
                <w:lang w:val="en-US"/>
              </w:rPr>
            </w:pPr>
            <w:r w:rsidRPr="00922984">
              <w:rPr>
                <w:color w:val="000000"/>
                <w:sz w:val="20"/>
                <w:szCs w:val="20"/>
              </w:rPr>
              <w:t xml:space="preserve">Deep understanding of theories, </w:t>
            </w:r>
            <w:r w:rsidRPr="00922984">
              <w:rPr>
                <w:color w:val="000000"/>
                <w:sz w:val="20"/>
                <w:szCs w:val="20"/>
                <w:lang w:val="en-US"/>
              </w:rPr>
              <w:t xml:space="preserve">basic principles of botany relating to the anatomy and morphology of plants, knowledge of professional terms and definitions. </w:t>
            </w:r>
          </w:p>
          <w:p w14:paraId="0DCC04DB"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Relevant and relevant links (citations) to key sources are provided. </w:t>
            </w:r>
          </w:p>
          <w:p w14:paraId="66E2EBEB" w14:textId="77777777" w:rsidR="00F8758E" w:rsidRPr="00922984" w:rsidRDefault="00F8758E" w:rsidP="00E64444">
            <w:pPr>
              <w:pBdr>
                <w:top w:val="nil"/>
                <w:left w:val="nil"/>
                <w:bottom w:val="nil"/>
                <w:right w:val="nil"/>
                <w:between w:val="nil"/>
              </w:pBdr>
              <w:rPr>
                <w:color w:val="000000"/>
                <w:sz w:val="20"/>
                <w:szCs w:val="20"/>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2A819693" w14:textId="77777777" w:rsidR="00F8758E" w:rsidRPr="00922984" w:rsidRDefault="00F8758E" w:rsidP="00E64444">
            <w:pPr>
              <w:pBdr>
                <w:top w:val="nil"/>
                <w:left w:val="nil"/>
                <w:bottom w:val="nil"/>
                <w:right w:val="nil"/>
                <w:between w:val="nil"/>
              </w:pBdr>
              <w:rPr>
                <w:color w:val="000000"/>
                <w:sz w:val="20"/>
                <w:szCs w:val="20"/>
                <w:lang w:val="en-US"/>
              </w:rPr>
            </w:pPr>
            <w:r w:rsidRPr="00922984">
              <w:rPr>
                <w:color w:val="000000"/>
                <w:sz w:val="20"/>
                <w:szCs w:val="20"/>
              </w:rPr>
              <w:t xml:space="preserve">Understanding theories, </w:t>
            </w:r>
            <w:r w:rsidRPr="00922984">
              <w:rPr>
                <w:color w:val="000000"/>
                <w:sz w:val="20"/>
                <w:szCs w:val="20"/>
                <w:lang w:val="en-US"/>
              </w:rPr>
              <w:t xml:space="preserve">basic principles of botany relating to the anatomy and morphology of plants, knowledge of professional terms and definitions. </w:t>
            </w:r>
          </w:p>
          <w:p w14:paraId="487A5713"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186B4D4B" w14:textId="77777777" w:rsidR="00F8758E" w:rsidRPr="00922984" w:rsidRDefault="00F8758E" w:rsidP="00E64444">
            <w:pPr>
              <w:pBdr>
                <w:top w:val="nil"/>
                <w:left w:val="nil"/>
                <w:bottom w:val="nil"/>
                <w:right w:val="nil"/>
                <w:between w:val="nil"/>
              </w:pBdr>
              <w:rPr>
                <w:color w:val="000000"/>
                <w:sz w:val="20"/>
                <w:szCs w:val="20"/>
                <w:lang w:val="en-US"/>
              </w:rPr>
            </w:pPr>
            <w:r w:rsidRPr="00922984">
              <w:rPr>
                <w:color w:val="000000"/>
                <w:sz w:val="20"/>
                <w:szCs w:val="20"/>
              </w:rPr>
              <w:t xml:space="preserve">Limited understanding of theories, </w:t>
            </w:r>
            <w:r w:rsidRPr="00922984">
              <w:rPr>
                <w:color w:val="000000"/>
                <w:sz w:val="20"/>
                <w:szCs w:val="20"/>
                <w:lang w:val="en-US"/>
              </w:rPr>
              <w:t xml:space="preserve">basic principles of botany relating to the anatomy and morphology of plants, knowledge of professional terms and definitions. </w:t>
            </w:r>
          </w:p>
          <w:p w14:paraId="67810478"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B9561B5" w14:textId="77777777" w:rsidR="00F8758E" w:rsidRPr="00922984" w:rsidRDefault="00F8758E" w:rsidP="00E64444">
            <w:pPr>
              <w:pBdr>
                <w:top w:val="nil"/>
                <w:left w:val="nil"/>
                <w:bottom w:val="nil"/>
                <w:right w:val="nil"/>
                <w:between w:val="nil"/>
              </w:pBdr>
              <w:rPr>
                <w:color w:val="000000"/>
                <w:sz w:val="20"/>
                <w:szCs w:val="20"/>
                <w:lang w:val="en-US"/>
              </w:rPr>
            </w:pPr>
            <w:r w:rsidRPr="00922984">
              <w:rPr>
                <w:color w:val="000000"/>
                <w:sz w:val="20"/>
                <w:szCs w:val="20"/>
              </w:rPr>
              <w:t xml:space="preserve">Superficial understanding / lack of understanding of theories, </w:t>
            </w:r>
            <w:r w:rsidRPr="00922984">
              <w:rPr>
                <w:color w:val="000000"/>
                <w:sz w:val="20"/>
                <w:szCs w:val="20"/>
                <w:lang w:val="en-US"/>
              </w:rPr>
              <w:t>basic principles of botany relating to the anatomy and morphology of plants, knowledge of professional terms and definitions</w:t>
            </w:r>
            <w:r w:rsidRPr="00922984">
              <w:rPr>
                <w:color w:val="000000"/>
                <w:sz w:val="20"/>
                <w:szCs w:val="20"/>
              </w:rPr>
              <w:t>. </w:t>
            </w:r>
          </w:p>
          <w:p w14:paraId="0CD24F19"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Relevant references (citations) to key sources are not provided. </w:t>
            </w:r>
          </w:p>
        </w:tc>
      </w:tr>
      <w:tr w:rsidR="00F8758E" w:rsidRPr="00922984" w14:paraId="6FEE2887"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2888E477" w14:textId="3EB5D5BB" w:rsidR="00F8758E" w:rsidRPr="00922984" w:rsidRDefault="00F8758E" w:rsidP="00E64444">
            <w:pPr>
              <w:pBdr>
                <w:top w:val="nil"/>
                <w:left w:val="nil"/>
                <w:bottom w:val="nil"/>
                <w:right w:val="nil"/>
                <w:between w:val="nil"/>
              </w:pBdr>
              <w:rPr>
                <w:color w:val="000000"/>
                <w:sz w:val="20"/>
                <w:szCs w:val="20"/>
              </w:rPr>
            </w:pPr>
            <w:r w:rsidRPr="00922984">
              <w:rPr>
                <w:b/>
                <w:color w:val="000000"/>
                <w:sz w:val="20"/>
                <w:szCs w:val="20"/>
              </w:rPr>
              <w:t>Understanding the main structural features of the organs of monocotyledonous and dicotyledonous plants. Knowledge of the structure of the root, stem, leaf, flower of two classes. Possession of information about the performed functions of each vegetative and generative organ.</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E2478BC" w14:textId="0D261507" w:rsidR="00F8758E" w:rsidRPr="00922984" w:rsidRDefault="00F8758E" w:rsidP="00F8758E">
            <w:pPr>
              <w:pBdr>
                <w:top w:val="nil"/>
                <w:left w:val="nil"/>
                <w:bottom w:val="nil"/>
                <w:right w:val="nil"/>
                <w:between w:val="nil"/>
              </w:pBdr>
              <w:rPr>
                <w:color w:val="000000"/>
                <w:sz w:val="20"/>
                <w:szCs w:val="20"/>
                <w:lang w:val="en-US"/>
              </w:rPr>
            </w:pPr>
            <w:r w:rsidRPr="00922984">
              <w:rPr>
                <w:color w:val="000000"/>
                <w:sz w:val="20"/>
                <w:szCs w:val="20"/>
                <w:lang w:val="en-US"/>
              </w:rPr>
              <w:t>Deep</w:t>
            </w:r>
            <w:r w:rsidRPr="00922984">
              <w:rPr>
                <w:color w:val="000000"/>
                <w:sz w:val="20"/>
                <w:szCs w:val="20"/>
                <w:lang w:val="en-US"/>
              </w:rPr>
              <w:t xml:space="preserve"> knowledge of the main structural features of the organs of monocotyledonous and dicotyledonous plants. Knows very well the structure of the root, stem, leaf, flower of two classes. Without difficulty he can explain the functions of each vegetative and generative organ.</w:t>
            </w:r>
          </w:p>
          <w:p w14:paraId="025D2275" w14:textId="0838BB10" w:rsidR="00F8758E" w:rsidRPr="00922984" w:rsidRDefault="00F8758E" w:rsidP="00F8758E">
            <w:pPr>
              <w:pBdr>
                <w:top w:val="nil"/>
                <w:left w:val="nil"/>
                <w:bottom w:val="nil"/>
                <w:right w:val="nil"/>
                <w:between w:val="nil"/>
              </w:pBdr>
              <w:rPr>
                <w:color w:val="000000"/>
                <w:sz w:val="20"/>
                <w:szCs w:val="20"/>
              </w:rPr>
            </w:pPr>
            <w:r w:rsidRPr="00922984">
              <w:rPr>
                <w:color w:val="000000"/>
                <w:sz w:val="20"/>
                <w:szCs w:val="20"/>
                <w:lang w:val="en-US"/>
              </w:rPr>
              <w:t>Excellent justifies its answers with examples.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5B1711DF" w14:textId="77777777" w:rsidR="00F8758E" w:rsidRPr="00922984" w:rsidRDefault="00F8758E" w:rsidP="00F8758E">
            <w:pPr>
              <w:pBdr>
                <w:top w:val="nil"/>
                <w:left w:val="nil"/>
                <w:bottom w:val="nil"/>
                <w:right w:val="nil"/>
                <w:between w:val="nil"/>
              </w:pBdr>
              <w:rPr>
                <w:color w:val="000000"/>
                <w:sz w:val="20"/>
                <w:szCs w:val="20"/>
              </w:rPr>
            </w:pPr>
            <w:r w:rsidRPr="00922984">
              <w:rPr>
                <w:color w:val="000000"/>
                <w:sz w:val="20"/>
                <w:szCs w:val="20"/>
              </w:rPr>
              <w:t>Partially knows information about the main structural features of the organs of monocotyledonous and dicotyledonous plants. Can distinguish some organs of monocots and dicots. May explain the significance of some functions of the vegetative and generative organs.</w:t>
            </w:r>
          </w:p>
          <w:p w14:paraId="6D2F4F99" w14:textId="1F15852F" w:rsidR="00F8758E" w:rsidRPr="00922984" w:rsidRDefault="00F8758E" w:rsidP="00F8758E">
            <w:pPr>
              <w:pBdr>
                <w:top w:val="nil"/>
                <w:left w:val="nil"/>
                <w:bottom w:val="nil"/>
                <w:right w:val="nil"/>
                <w:between w:val="nil"/>
              </w:pBdr>
              <w:rPr>
                <w:color w:val="000000"/>
                <w:sz w:val="20"/>
                <w:szCs w:val="20"/>
              </w:rPr>
            </w:pPr>
            <w:r w:rsidRPr="00922984">
              <w:rPr>
                <w:color w:val="000000"/>
                <w:sz w:val="20"/>
                <w:szCs w:val="20"/>
              </w:rPr>
              <w:t>You can back up some of your answers with examples.</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4B0D88BB" w14:textId="1CC6D1A4"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L</w:t>
            </w:r>
            <w:r w:rsidRPr="00922984">
              <w:rPr>
                <w:color w:val="000000"/>
                <w:sz w:val="20"/>
                <w:szCs w:val="20"/>
              </w:rPr>
              <w:t>imited understanding of the basic structural features of the organs of monocotyledonous and dicotyledonous plants. Cannot distinguish generative organs from vegetative ones. Confused about the explanation of their functions. Limited number of reasoned examples for answers.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1435A5A" w14:textId="339CF345"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Not</w:t>
            </w:r>
            <w:r w:rsidRPr="00922984">
              <w:rPr>
                <w:color w:val="000000"/>
                <w:sz w:val="20"/>
                <w:szCs w:val="20"/>
              </w:rPr>
              <w:t xml:space="preserve"> understanding of the basic structural features of the organs of monocotyledonous and dicotyledonous plants. There is no logical connection in the answers, which are not supported by arguments and are not supported by examples.</w:t>
            </w:r>
          </w:p>
        </w:tc>
      </w:tr>
      <w:tr w:rsidR="00F8758E" w:rsidRPr="00922984" w14:paraId="6E6E66E4"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E95AA39" w14:textId="77777777" w:rsidR="00F8758E" w:rsidRPr="00922984" w:rsidRDefault="00F8758E" w:rsidP="00E64444">
            <w:pPr>
              <w:pBdr>
                <w:top w:val="nil"/>
                <w:left w:val="nil"/>
                <w:bottom w:val="nil"/>
                <w:right w:val="nil"/>
                <w:between w:val="nil"/>
              </w:pBdr>
              <w:jc w:val="both"/>
              <w:rPr>
                <w:b/>
                <w:color w:val="000000"/>
                <w:sz w:val="20"/>
                <w:szCs w:val="20"/>
                <w:lang w:val="en-US"/>
              </w:rPr>
            </w:pPr>
            <w:r w:rsidRPr="00922984">
              <w:rPr>
                <w:b/>
                <w:color w:val="000000"/>
                <w:sz w:val="20"/>
                <w:szCs w:val="20"/>
                <w:lang w:val="en-US"/>
              </w:rPr>
              <w:t xml:space="preserve">Consideration of the main provisions, giving comparative aspects and examples, putting </w:t>
            </w:r>
            <w:r w:rsidRPr="00922984">
              <w:rPr>
                <w:b/>
                <w:color w:val="000000"/>
                <w:sz w:val="20"/>
                <w:szCs w:val="20"/>
                <w:lang w:val="en-US"/>
              </w:rPr>
              <w:lastRenderedPageBreak/>
              <w:t>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EB004D3"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sz w:val="20"/>
                <w:szCs w:val="20"/>
                <w:lang w:val="en-US"/>
              </w:rPr>
              <w:lastRenderedPageBreak/>
              <w:t xml:space="preserve">The answer is clear, deep logically </w:t>
            </w:r>
            <w:proofErr w:type="gramStart"/>
            <w:r w:rsidRPr="00922984">
              <w:rPr>
                <w:sz w:val="20"/>
                <w:szCs w:val="20"/>
                <w:lang w:val="en-US"/>
              </w:rPr>
              <w:t>structured</w:t>
            </w:r>
            <w:proofErr w:type="gramEnd"/>
            <w:r w:rsidRPr="00922984">
              <w:rPr>
                <w:sz w:val="20"/>
                <w:szCs w:val="20"/>
                <w:lang w:val="en-US"/>
              </w:rPr>
              <w:t xml:space="preserve"> and directly connected with question. Maintains consistent, clearly formulated </w:t>
            </w:r>
            <w:r w:rsidRPr="00922984">
              <w:rPr>
                <w:sz w:val="20"/>
                <w:szCs w:val="20"/>
                <w:lang w:val="en-US"/>
              </w:rPr>
              <w:lastRenderedPageBreak/>
              <w:t xml:space="preserve">answers to the questions posed, </w:t>
            </w:r>
            <w:proofErr w:type="gramStart"/>
            <w:r w:rsidRPr="00922984">
              <w:rPr>
                <w:sz w:val="20"/>
                <w:szCs w:val="20"/>
                <w:lang w:val="en-US"/>
              </w:rPr>
              <w:t>is able to</w:t>
            </w:r>
            <w:proofErr w:type="gramEnd"/>
            <w:r w:rsidRPr="00922984">
              <w:rPr>
                <w:sz w:val="20"/>
                <w:szCs w:val="20"/>
                <w:lang w:val="en-US"/>
              </w:rPr>
              <w:t xml:space="preserve">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71B614BA"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lastRenderedPageBreak/>
              <w:t xml:space="preserve">The answer is structured, there are some inaccuracies (insignificant errors) in the presentation of theoretical and </w:t>
            </w:r>
            <w:r w:rsidRPr="00922984">
              <w:rPr>
                <w:color w:val="000000"/>
                <w:sz w:val="20"/>
                <w:szCs w:val="20"/>
                <w:lang w:val="en-US"/>
              </w:rPr>
              <w:lastRenderedPageBreak/>
              <w:t xml:space="preserve">practical material; the answer is less thorough, deep, </w:t>
            </w:r>
            <w:proofErr w:type="gramStart"/>
            <w:r w:rsidRPr="00922984">
              <w:rPr>
                <w:color w:val="000000"/>
                <w:sz w:val="20"/>
                <w:szCs w:val="20"/>
                <w:lang w:val="en-US"/>
              </w:rPr>
              <w:t>valid</w:t>
            </w:r>
            <w:proofErr w:type="gramEnd"/>
            <w:r w:rsidRPr="00922984">
              <w:rPr>
                <w:color w:val="000000"/>
                <w:sz w:val="20"/>
                <w:szCs w:val="20"/>
                <w:lang w:val="en-US"/>
              </w:rPr>
              <w:t xml:space="preserve">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714609FF"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lastRenderedPageBreak/>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6FA612B"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t xml:space="preserve">There is </w:t>
            </w:r>
            <w:proofErr w:type="gramStart"/>
            <w:r w:rsidRPr="00922984">
              <w:rPr>
                <w:color w:val="000000"/>
                <w:sz w:val="20"/>
                <w:szCs w:val="20"/>
                <w:lang w:val="en-US"/>
              </w:rPr>
              <w:t>absolutely no</w:t>
            </w:r>
            <w:proofErr w:type="gramEnd"/>
            <w:r w:rsidRPr="00922984">
              <w:rPr>
                <w:color w:val="000000"/>
                <w:sz w:val="20"/>
                <w:szCs w:val="20"/>
                <w:lang w:val="en-US"/>
              </w:rPr>
              <w:t xml:space="preserve"> logical connection in the answer.</w:t>
            </w:r>
          </w:p>
        </w:tc>
      </w:tr>
      <w:tr w:rsidR="00F8758E" w:rsidRPr="00922984" w14:paraId="59BDA54F"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C6E227B" w14:textId="77777777" w:rsidR="00F8758E" w:rsidRPr="00922984" w:rsidRDefault="00F8758E" w:rsidP="00E64444">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82D80A8"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14AD7ACF"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5E4D1F81"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FBE7C91"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687CF715" w14:textId="77777777" w:rsidR="00A96F14" w:rsidRPr="00922984" w:rsidRDefault="00A96F14">
      <w:pPr>
        <w:pBdr>
          <w:top w:val="nil"/>
          <w:left w:val="nil"/>
          <w:bottom w:val="nil"/>
          <w:right w:val="nil"/>
          <w:between w:val="nil"/>
        </w:pBdr>
        <w:jc w:val="both"/>
        <w:rPr>
          <w:color w:val="000000"/>
          <w:sz w:val="20"/>
          <w:szCs w:val="20"/>
        </w:rPr>
      </w:pPr>
    </w:p>
    <w:p w14:paraId="334F8185" w14:textId="77777777" w:rsidR="00F8758E" w:rsidRPr="00922984" w:rsidRDefault="00F8758E">
      <w:pPr>
        <w:pBdr>
          <w:top w:val="nil"/>
          <w:left w:val="nil"/>
          <w:bottom w:val="nil"/>
          <w:right w:val="nil"/>
          <w:between w:val="nil"/>
        </w:pBdr>
        <w:jc w:val="both"/>
        <w:rPr>
          <w:color w:val="000000"/>
          <w:sz w:val="20"/>
          <w:szCs w:val="20"/>
        </w:rPr>
      </w:pPr>
    </w:p>
    <w:p w14:paraId="27883493" w14:textId="6B9C79F0" w:rsidR="00F8758E" w:rsidRPr="00922984" w:rsidRDefault="00F8758E" w:rsidP="00F8758E">
      <w:pPr>
        <w:pBdr>
          <w:top w:val="nil"/>
          <w:left w:val="nil"/>
          <w:bottom w:val="nil"/>
          <w:right w:val="nil"/>
          <w:between w:val="nil"/>
        </w:pBdr>
        <w:rPr>
          <w:color w:val="000000"/>
          <w:sz w:val="20"/>
          <w:szCs w:val="20"/>
        </w:rPr>
      </w:pPr>
      <w:r w:rsidRPr="00922984">
        <w:rPr>
          <w:b/>
          <w:sz w:val="20"/>
          <w:szCs w:val="20"/>
        </w:rPr>
        <w:t xml:space="preserve">SIW </w:t>
      </w:r>
      <w:r w:rsidRPr="00922984">
        <w:rPr>
          <w:b/>
          <w:sz w:val="20"/>
          <w:szCs w:val="20"/>
          <w:lang w:val="en-US"/>
        </w:rPr>
        <w:t>3</w:t>
      </w:r>
      <w:r w:rsidRPr="00922984">
        <w:rPr>
          <w:b/>
          <w:sz w:val="20"/>
          <w:szCs w:val="20"/>
        </w:rPr>
        <w:t xml:space="preserve">: A group presentation </w:t>
      </w:r>
      <w:r w:rsidRPr="00922984">
        <w:rPr>
          <w:b/>
          <w:sz w:val="20"/>
          <w:szCs w:val="20"/>
          <w:lang w:val="en-US"/>
        </w:rPr>
        <w:t>«</w:t>
      </w:r>
      <w:r w:rsidR="0077238C" w:rsidRPr="00922984">
        <w:rPr>
          <w:b/>
          <w:sz w:val="20"/>
          <w:szCs w:val="20"/>
          <w:lang w:val="en-US"/>
        </w:rPr>
        <w:t>Modifications of the anatomical structure of organs under the influence of phytohormones</w:t>
      </w:r>
      <w:r w:rsidRPr="00922984">
        <w:rPr>
          <w:b/>
          <w:sz w:val="20"/>
          <w:szCs w:val="20"/>
          <w:lang w:val="en-US"/>
        </w:rPr>
        <w:t>»</w:t>
      </w:r>
      <w:r w:rsidRPr="00922984">
        <w:rPr>
          <w:b/>
          <w:sz w:val="20"/>
          <w:szCs w:val="20"/>
        </w:rPr>
        <w:t xml:space="preserve"> </w:t>
      </w:r>
      <w:r w:rsidRPr="00922984">
        <w:rPr>
          <w:b/>
          <w:color w:val="000000"/>
          <w:sz w:val="20"/>
          <w:szCs w:val="20"/>
        </w:rPr>
        <w:t>(</w:t>
      </w:r>
      <w:r w:rsidRPr="00922984">
        <w:rPr>
          <w:b/>
          <w:color w:val="000000"/>
          <w:sz w:val="20"/>
          <w:szCs w:val="20"/>
          <w:lang w:val="en-US"/>
        </w:rPr>
        <w:t>15</w:t>
      </w:r>
      <w:r w:rsidRPr="00922984">
        <w:rPr>
          <w:b/>
          <w:color w:val="000000"/>
          <w:sz w:val="20"/>
          <w:szCs w:val="20"/>
        </w:rPr>
        <w:t>% of 100% MC)</w:t>
      </w:r>
      <w:r w:rsidRPr="00922984">
        <w:rPr>
          <w:color w:val="000000"/>
          <w:sz w:val="20"/>
          <w:szCs w:val="20"/>
        </w:rPr>
        <w:t>  </w:t>
      </w:r>
    </w:p>
    <w:p w14:paraId="2F55A253" w14:textId="77777777" w:rsidR="00F8758E" w:rsidRPr="00922984" w:rsidRDefault="00F8758E" w:rsidP="00F8758E">
      <w:pPr>
        <w:pBdr>
          <w:top w:val="nil"/>
          <w:left w:val="nil"/>
          <w:bottom w:val="nil"/>
          <w:right w:val="nil"/>
          <w:between w:val="nil"/>
        </w:pBdr>
        <w:jc w:val="both"/>
        <w:rPr>
          <w:color w:val="000000"/>
          <w:sz w:val="20"/>
          <w:szCs w:val="20"/>
        </w:rPr>
      </w:pPr>
    </w:p>
    <w:tbl>
      <w:tblPr>
        <w:tblStyle w:val="a9"/>
        <w:tblW w:w="1483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F8758E" w:rsidRPr="00922984" w14:paraId="35E709C2"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03412977"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75E06F80"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"Excellent"</w:t>
            </w:r>
          </w:p>
          <w:p w14:paraId="3E228753" w14:textId="77777777" w:rsidR="00F8758E" w:rsidRPr="00922984" w:rsidRDefault="00F8758E" w:rsidP="00E64444">
            <w:pPr>
              <w:pBdr>
                <w:top w:val="nil"/>
                <w:left w:val="nil"/>
                <w:bottom w:val="nil"/>
                <w:right w:val="nil"/>
                <w:between w:val="nil"/>
              </w:pBdr>
              <w:jc w:val="center"/>
              <w:rPr>
                <w:color w:val="000000"/>
                <w:sz w:val="20"/>
                <w:szCs w:val="20"/>
              </w:rPr>
            </w:pPr>
            <w:proofErr w:type="gramStart"/>
            <w:r w:rsidRPr="00922984">
              <w:rPr>
                <w:color w:val="000000"/>
                <w:sz w:val="20"/>
                <w:szCs w:val="20"/>
                <w:lang w:val="ru-RU"/>
              </w:rPr>
              <w:t>1</w:t>
            </w:r>
            <w:r w:rsidRPr="00922984">
              <w:rPr>
                <w:color w:val="000000"/>
                <w:sz w:val="20"/>
                <w:szCs w:val="20"/>
              </w:rPr>
              <w:t>0-</w:t>
            </w:r>
            <w:r w:rsidRPr="00922984">
              <w:rPr>
                <w:color w:val="000000"/>
                <w:sz w:val="20"/>
                <w:szCs w:val="20"/>
                <w:lang w:val="ru-RU"/>
              </w:rPr>
              <w:t>1</w:t>
            </w:r>
            <w:r w:rsidRPr="00922984">
              <w:rPr>
                <w:color w:val="000000"/>
                <w:sz w:val="20"/>
                <w:szCs w:val="20"/>
              </w:rPr>
              <w:t>5</w:t>
            </w:r>
            <w:proofErr w:type="gramEnd"/>
            <w:r w:rsidRPr="00922984">
              <w:rPr>
                <w:color w:val="000000"/>
                <w:sz w:val="20"/>
                <w:szCs w:val="20"/>
                <w:lang w:val="ru-RU"/>
              </w:rPr>
              <w:t xml:space="preserve"> </w:t>
            </w:r>
            <w:r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4DAE5571"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"Good"</w:t>
            </w:r>
          </w:p>
          <w:p w14:paraId="3410A52C" w14:textId="77777777" w:rsidR="00F8758E" w:rsidRPr="00922984" w:rsidRDefault="00F8758E" w:rsidP="00E64444">
            <w:pPr>
              <w:pBdr>
                <w:top w:val="nil"/>
                <w:left w:val="nil"/>
                <w:bottom w:val="nil"/>
                <w:right w:val="nil"/>
                <w:between w:val="nil"/>
              </w:pBdr>
              <w:jc w:val="center"/>
              <w:rPr>
                <w:color w:val="000000"/>
                <w:sz w:val="20"/>
                <w:szCs w:val="20"/>
              </w:rPr>
            </w:pPr>
            <w:proofErr w:type="gramStart"/>
            <w:r w:rsidRPr="00922984">
              <w:rPr>
                <w:color w:val="000000"/>
                <w:sz w:val="20"/>
                <w:szCs w:val="20"/>
                <w:lang w:val="ru-RU"/>
              </w:rPr>
              <w:t>8-10</w:t>
            </w:r>
            <w:proofErr w:type="gramEnd"/>
            <w:r w:rsidRPr="00922984">
              <w:rPr>
                <w:color w:val="000000"/>
                <w:sz w:val="20"/>
                <w:szCs w:val="20"/>
                <w:lang w:val="ru-RU"/>
              </w:rPr>
              <w:t xml:space="preserve"> </w:t>
            </w:r>
            <w:r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7D9D49A5"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"Satisfactory"</w:t>
            </w:r>
          </w:p>
          <w:p w14:paraId="161F35C8" w14:textId="77777777" w:rsidR="00F8758E" w:rsidRPr="00922984" w:rsidRDefault="00F8758E" w:rsidP="00E64444">
            <w:pPr>
              <w:pBdr>
                <w:top w:val="nil"/>
                <w:left w:val="nil"/>
                <w:bottom w:val="nil"/>
                <w:right w:val="nil"/>
                <w:between w:val="nil"/>
              </w:pBdr>
              <w:jc w:val="center"/>
              <w:rPr>
                <w:color w:val="000000"/>
                <w:sz w:val="20"/>
                <w:szCs w:val="20"/>
              </w:rPr>
            </w:pPr>
            <w:proofErr w:type="gramStart"/>
            <w:r w:rsidRPr="00922984">
              <w:rPr>
                <w:color w:val="000000"/>
                <w:sz w:val="20"/>
                <w:szCs w:val="20"/>
                <w:lang w:val="ru-RU"/>
              </w:rPr>
              <w:t>5-8</w:t>
            </w:r>
            <w:proofErr w:type="gramEnd"/>
            <w:r w:rsidRPr="00922984">
              <w:rPr>
                <w:color w:val="000000"/>
                <w:sz w:val="20"/>
                <w:szCs w:val="20"/>
                <w:lang w:val="ru-RU"/>
              </w:rPr>
              <w:t xml:space="preserve"> </w:t>
            </w:r>
            <w:r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465EF06E"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"Unsatisfactory"</w:t>
            </w:r>
          </w:p>
          <w:p w14:paraId="433A7D55" w14:textId="77777777" w:rsidR="00F8758E" w:rsidRPr="00922984" w:rsidRDefault="00F8758E" w:rsidP="00E64444">
            <w:pPr>
              <w:pBdr>
                <w:top w:val="nil"/>
                <w:left w:val="nil"/>
                <w:bottom w:val="nil"/>
                <w:right w:val="nil"/>
                <w:between w:val="nil"/>
              </w:pBdr>
              <w:jc w:val="center"/>
              <w:rPr>
                <w:color w:val="000000"/>
                <w:sz w:val="20"/>
                <w:szCs w:val="20"/>
                <w:lang w:val="ru-RU"/>
              </w:rPr>
            </w:pPr>
            <w:r w:rsidRPr="00922984">
              <w:rPr>
                <w:b/>
                <w:color w:val="000000"/>
                <w:sz w:val="20"/>
                <w:szCs w:val="20"/>
              </w:rPr>
              <w:t> </w:t>
            </w:r>
            <w:r w:rsidRPr="00922984">
              <w:rPr>
                <w:color w:val="000000"/>
                <w:sz w:val="20"/>
                <w:szCs w:val="20"/>
              </w:rPr>
              <w:t>0-1</w:t>
            </w:r>
            <w:r w:rsidRPr="00922984">
              <w:rPr>
                <w:color w:val="000000"/>
                <w:sz w:val="20"/>
                <w:szCs w:val="20"/>
                <w:lang w:val="ru-RU"/>
              </w:rPr>
              <w:t xml:space="preserve">5 </w:t>
            </w:r>
            <w:r w:rsidRPr="00922984">
              <w:rPr>
                <w:color w:val="000000"/>
                <w:sz w:val="20"/>
                <w:szCs w:val="20"/>
              </w:rPr>
              <w:t>%</w:t>
            </w:r>
          </w:p>
        </w:tc>
      </w:tr>
      <w:tr w:rsidR="00F8758E" w:rsidRPr="00922984" w14:paraId="6DD15D0A"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7B6E362F" w14:textId="77777777" w:rsidR="00F8758E" w:rsidRPr="00922984" w:rsidRDefault="00F8758E" w:rsidP="00E64444">
            <w:pPr>
              <w:pBdr>
                <w:top w:val="nil"/>
                <w:left w:val="nil"/>
                <w:bottom w:val="nil"/>
                <w:right w:val="nil"/>
                <w:between w:val="nil"/>
              </w:pBdr>
              <w:rPr>
                <w:color w:val="000000"/>
                <w:sz w:val="20"/>
                <w:szCs w:val="20"/>
              </w:rPr>
            </w:pPr>
            <w:r w:rsidRPr="00922984">
              <w:rPr>
                <w:b/>
                <w:color w:val="000000"/>
                <w:sz w:val="20"/>
                <w:szCs w:val="20"/>
              </w:rPr>
              <w:t>Understanding Theories</w:t>
            </w:r>
            <w:r w:rsidRPr="00922984">
              <w:rPr>
                <w:color w:val="000000"/>
                <w:sz w:val="20"/>
                <w:szCs w:val="20"/>
              </w:rPr>
              <w:t> </w:t>
            </w:r>
          </w:p>
          <w:p w14:paraId="4E2199B1" w14:textId="77777777" w:rsidR="00F8758E" w:rsidRPr="00922984" w:rsidRDefault="00F8758E" w:rsidP="00E64444">
            <w:pPr>
              <w:pBdr>
                <w:top w:val="nil"/>
                <w:left w:val="nil"/>
                <w:bottom w:val="nil"/>
                <w:right w:val="nil"/>
                <w:between w:val="nil"/>
              </w:pBdr>
              <w:rPr>
                <w:color w:val="000000"/>
                <w:sz w:val="20"/>
                <w:szCs w:val="20"/>
              </w:rPr>
            </w:pPr>
            <w:r w:rsidRPr="00922984">
              <w:rPr>
                <w:b/>
                <w:color w:val="000000"/>
                <w:sz w:val="20"/>
                <w:szCs w:val="20"/>
              </w:rPr>
              <w:t>and basic principles of botany relating to the anatomy and morphology of plants, knowledge of professional terms and definitions.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7A11F570" w14:textId="77777777" w:rsidR="00F8758E" w:rsidRPr="00922984" w:rsidRDefault="00F8758E" w:rsidP="00E64444">
            <w:pPr>
              <w:pBdr>
                <w:top w:val="nil"/>
                <w:left w:val="nil"/>
                <w:bottom w:val="nil"/>
                <w:right w:val="nil"/>
                <w:between w:val="nil"/>
              </w:pBdr>
              <w:rPr>
                <w:color w:val="000000"/>
                <w:sz w:val="20"/>
                <w:szCs w:val="20"/>
                <w:lang w:val="en-US"/>
              </w:rPr>
            </w:pPr>
            <w:r w:rsidRPr="00922984">
              <w:rPr>
                <w:color w:val="000000"/>
                <w:sz w:val="20"/>
                <w:szCs w:val="20"/>
              </w:rPr>
              <w:t xml:space="preserve">Deep understanding of theories, </w:t>
            </w:r>
            <w:r w:rsidRPr="00922984">
              <w:rPr>
                <w:color w:val="000000"/>
                <w:sz w:val="20"/>
                <w:szCs w:val="20"/>
                <w:lang w:val="en-US"/>
              </w:rPr>
              <w:t xml:space="preserve">basic principles of botany relating to the anatomy and morphology of plants, knowledge of professional terms and definitions. </w:t>
            </w:r>
          </w:p>
          <w:p w14:paraId="1E01B73C"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Relevant and relevant links (citations) to key sources are provided. </w:t>
            </w:r>
          </w:p>
          <w:p w14:paraId="42DF41DA" w14:textId="77777777" w:rsidR="00F8758E" w:rsidRPr="00922984" w:rsidRDefault="00F8758E" w:rsidP="00E64444">
            <w:pPr>
              <w:pBdr>
                <w:top w:val="nil"/>
                <w:left w:val="nil"/>
                <w:bottom w:val="nil"/>
                <w:right w:val="nil"/>
                <w:between w:val="nil"/>
              </w:pBdr>
              <w:rPr>
                <w:color w:val="000000"/>
                <w:sz w:val="20"/>
                <w:szCs w:val="20"/>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09EE25DC" w14:textId="77777777" w:rsidR="00F8758E" w:rsidRPr="00922984" w:rsidRDefault="00F8758E" w:rsidP="00E64444">
            <w:pPr>
              <w:pBdr>
                <w:top w:val="nil"/>
                <w:left w:val="nil"/>
                <w:bottom w:val="nil"/>
                <w:right w:val="nil"/>
                <w:between w:val="nil"/>
              </w:pBdr>
              <w:rPr>
                <w:color w:val="000000"/>
                <w:sz w:val="20"/>
                <w:szCs w:val="20"/>
                <w:lang w:val="en-US"/>
              </w:rPr>
            </w:pPr>
            <w:r w:rsidRPr="00922984">
              <w:rPr>
                <w:color w:val="000000"/>
                <w:sz w:val="20"/>
                <w:szCs w:val="20"/>
              </w:rPr>
              <w:t xml:space="preserve">Understanding theories, </w:t>
            </w:r>
            <w:r w:rsidRPr="00922984">
              <w:rPr>
                <w:color w:val="000000"/>
                <w:sz w:val="20"/>
                <w:szCs w:val="20"/>
                <w:lang w:val="en-US"/>
              </w:rPr>
              <w:t xml:space="preserve">basic principles of botany relating to the anatomy and morphology of plants, knowledge of professional terms and definitions. </w:t>
            </w:r>
          </w:p>
          <w:p w14:paraId="102F1E59"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7AAC035C" w14:textId="77777777" w:rsidR="00F8758E" w:rsidRPr="00922984" w:rsidRDefault="00F8758E" w:rsidP="00E64444">
            <w:pPr>
              <w:pBdr>
                <w:top w:val="nil"/>
                <w:left w:val="nil"/>
                <w:bottom w:val="nil"/>
                <w:right w:val="nil"/>
                <w:between w:val="nil"/>
              </w:pBdr>
              <w:rPr>
                <w:color w:val="000000"/>
                <w:sz w:val="20"/>
                <w:szCs w:val="20"/>
                <w:lang w:val="en-US"/>
              </w:rPr>
            </w:pPr>
            <w:r w:rsidRPr="00922984">
              <w:rPr>
                <w:color w:val="000000"/>
                <w:sz w:val="20"/>
                <w:szCs w:val="20"/>
              </w:rPr>
              <w:t xml:space="preserve">Limited understanding of theories, </w:t>
            </w:r>
            <w:r w:rsidRPr="00922984">
              <w:rPr>
                <w:color w:val="000000"/>
                <w:sz w:val="20"/>
                <w:szCs w:val="20"/>
                <w:lang w:val="en-US"/>
              </w:rPr>
              <w:t xml:space="preserve">basic principles of botany relating to the anatomy and morphology of plants, knowledge of professional terms and definitions. </w:t>
            </w:r>
          </w:p>
          <w:p w14:paraId="3409E81E"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B1A9EF0" w14:textId="77777777" w:rsidR="00F8758E" w:rsidRPr="00922984" w:rsidRDefault="00F8758E" w:rsidP="00E64444">
            <w:pPr>
              <w:pBdr>
                <w:top w:val="nil"/>
                <w:left w:val="nil"/>
                <w:bottom w:val="nil"/>
                <w:right w:val="nil"/>
                <w:between w:val="nil"/>
              </w:pBdr>
              <w:rPr>
                <w:color w:val="000000"/>
                <w:sz w:val="20"/>
                <w:szCs w:val="20"/>
                <w:lang w:val="en-US"/>
              </w:rPr>
            </w:pPr>
            <w:r w:rsidRPr="00922984">
              <w:rPr>
                <w:color w:val="000000"/>
                <w:sz w:val="20"/>
                <w:szCs w:val="20"/>
              </w:rPr>
              <w:t xml:space="preserve">Superficial understanding / lack of understanding of theories, </w:t>
            </w:r>
            <w:r w:rsidRPr="00922984">
              <w:rPr>
                <w:color w:val="000000"/>
                <w:sz w:val="20"/>
                <w:szCs w:val="20"/>
                <w:lang w:val="en-US"/>
              </w:rPr>
              <w:t>basic principles of botany relating to the anatomy and morphology of plants, knowledge of professional terms and definitions</w:t>
            </w:r>
            <w:r w:rsidRPr="00922984">
              <w:rPr>
                <w:color w:val="000000"/>
                <w:sz w:val="20"/>
                <w:szCs w:val="20"/>
              </w:rPr>
              <w:t>. </w:t>
            </w:r>
          </w:p>
          <w:p w14:paraId="47504770"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Relevant references (citations) to key sources are not provided. </w:t>
            </w:r>
          </w:p>
        </w:tc>
      </w:tr>
      <w:tr w:rsidR="0077238C" w:rsidRPr="00922984" w14:paraId="266D931D"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3EB422B" w14:textId="733FA9AA" w:rsidR="0077238C" w:rsidRPr="00922984" w:rsidRDefault="0077238C" w:rsidP="0077238C">
            <w:pPr>
              <w:pBdr>
                <w:top w:val="nil"/>
                <w:left w:val="nil"/>
                <w:bottom w:val="nil"/>
                <w:right w:val="nil"/>
                <w:between w:val="nil"/>
              </w:pBdr>
              <w:rPr>
                <w:color w:val="000000"/>
                <w:sz w:val="20"/>
                <w:szCs w:val="20"/>
              </w:rPr>
            </w:pPr>
            <w:r w:rsidRPr="00922984">
              <w:rPr>
                <w:rStyle w:val="normaltextrun"/>
                <w:b/>
                <w:bCs/>
                <w:sz w:val="20"/>
                <w:szCs w:val="20"/>
                <w:lang w:val="en-US"/>
              </w:rPr>
              <w:t>Understanding the influence of phytohormones on plant growth and development. Knowledge of the main classes of phytohormones. Study of modifications of the anatomical structure of organs under the influence of phytohormones. Awareness of the participation of phytohormones in different periods of the plant life cycle.</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24CB041" w14:textId="77777777" w:rsidR="0077238C" w:rsidRPr="00922984" w:rsidRDefault="0077238C" w:rsidP="0077238C">
            <w:pPr>
              <w:pStyle w:val="paragraph"/>
              <w:textAlignment w:val="baseline"/>
              <w:rPr>
                <w:rStyle w:val="normaltextrun"/>
                <w:sz w:val="20"/>
                <w:szCs w:val="20"/>
                <w:lang w:val="en-US"/>
              </w:rPr>
            </w:pPr>
            <w:r w:rsidRPr="00922984">
              <w:rPr>
                <w:rStyle w:val="normaltextrun"/>
                <w:sz w:val="20"/>
                <w:szCs w:val="20"/>
                <w:lang w:val="en-US"/>
              </w:rPr>
              <w:t xml:space="preserve">Well understanding the influence of phytohormones on plant growth and development. Has excellent knowledge of the main classes of phytohormones (phytohormones - stimulants, phytohormones - inhibitors). Freely interprets modifications of the anatomical structure of organs under the influence of phytohormones. It easily explains the participation of </w:t>
            </w:r>
            <w:r w:rsidRPr="00922984">
              <w:rPr>
                <w:rStyle w:val="normaltextrun"/>
                <w:sz w:val="20"/>
                <w:szCs w:val="20"/>
                <w:lang w:val="en-US"/>
              </w:rPr>
              <w:lastRenderedPageBreak/>
              <w:t>phytohormones in different periods of the plant life cycle.</w:t>
            </w:r>
          </w:p>
          <w:p w14:paraId="5D8BAA5E" w14:textId="1312880E" w:rsidR="0077238C" w:rsidRPr="00922984" w:rsidRDefault="0077238C" w:rsidP="0077238C">
            <w:pPr>
              <w:pBdr>
                <w:top w:val="nil"/>
                <w:left w:val="nil"/>
                <w:bottom w:val="nil"/>
                <w:right w:val="nil"/>
                <w:between w:val="nil"/>
              </w:pBdr>
              <w:rPr>
                <w:color w:val="000000"/>
                <w:sz w:val="20"/>
                <w:szCs w:val="20"/>
              </w:rPr>
            </w:pPr>
            <w:r w:rsidRPr="00922984">
              <w:rPr>
                <w:rStyle w:val="normaltextrun"/>
                <w:sz w:val="20"/>
                <w:szCs w:val="20"/>
                <w:lang w:val="en-US"/>
              </w:rPr>
              <w:t>Excellently substantiates his answers, justifying them with examples.</w:t>
            </w:r>
            <w:r w:rsidRPr="00922984">
              <w:rPr>
                <w:rStyle w:val="eop"/>
                <w:sz w:val="20"/>
                <w:szCs w:val="20"/>
                <w:lang w:val="en-US"/>
              </w:rPr>
              <w:t> </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544D2ACC" w14:textId="1C06DC95" w:rsidR="0077238C" w:rsidRPr="00922984" w:rsidRDefault="0077238C" w:rsidP="0077238C">
            <w:pPr>
              <w:pBdr>
                <w:top w:val="nil"/>
                <w:left w:val="nil"/>
                <w:bottom w:val="nil"/>
                <w:right w:val="nil"/>
                <w:between w:val="nil"/>
              </w:pBdr>
              <w:rPr>
                <w:color w:val="000000"/>
                <w:sz w:val="20"/>
                <w:szCs w:val="20"/>
              </w:rPr>
            </w:pPr>
            <w:r w:rsidRPr="00922984">
              <w:rPr>
                <w:color w:val="000000"/>
                <w:sz w:val="20"/>
                <w:szCs w:val="20"/>
              </w:rPr>
              <w:lastRenderedPageBreak/>
              <w:t xml:space="preserve">Partially </w:t>
            </w:r>
            <w:r w:rsidRPr="00922984">
              <w:rPr>
                <w:color w:val="000000"/>
                <w:sz w:val="20"/>
                <w:szCs w:val="20"/>
              </w:rPr>
              <w:t>informing</w:t>
            </w:r>
            <w:r w:rsidRPr="00922984">
              <w:rPr>
                <w:color w:val="000000"/>
                <w:sz w:val="20"/>
                <w:szCs w:val="20"/>
              </w:rPr>
              <w:t xml:space="preserve"> about the influence of phytohormones on plant growth and development. Can distinguish between some classes of phytohormones. There is a general understanding of modifications in the anatomical structure of organs under the influence of phytohormones. Understands the role of phytohormones only in some periods of the plant life cycle.</w:t>
            </w:r>
          </w:p>
          <w:p w14:paraId="5C269FF9" w14:textId="2F6FB165" w:rsidR="0077238C" w:rsidRPr="00922984" w:rsidRDefault="0077238C" w:rsidP="0077238C">
            <w:pPr>
              <w:pBdr>
                <w:top w:val="nil"/>
                <w:left w:val="nil"/>
                <w:bottom w:val="nil"/>
                <w:right w:val="nil"/>
                <w:between w:val="nil"/>
              </w:pBdr>
              <w:rPr>
                <w:color w:val="000000"/>
                <w:sz w:val="20"/>
                <w:szCs w:val="20"/>
              </w:rPr>
            </w:pPr>
            <w:r w:rsidRPr="00922984">
              <w:rPr>
                <w:color w:val="000000"/>
                <w:sz w:val="20"/>
                <w:szCs w:val="20"/>
              </w:rPr>
              <w:lastRenderedPageBreak/>
              <w:t>You can back up some of your answers with examples.</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50D3F730" w14:textId="3AC5EB56" w:rsidR="0077238C" w:rsidRPr="00922984" w:rsidRDefault="0077238C" w:rsidP="0077238C">
            <w:pPr>
              <w:pBdr>
                <w:top w:val="nil"/>
                <w:left w:val="nil"/>
                <w:bottom w:val="nil"/>
                <w:right w:val="nil"/>
                <w:between w:val="nil"/>
              </w:pBdr>
              <w:rPr>
                <w:color w:val="000000"/>
                <w:sz w:val="20"/>
                <w:szCs w:val="20"/>
              </w:rPr>
            </w:pPr>
            <w:r w:rsidRPr="00922984">
              <w:rPr>
                <w:color w:val="000000"/>
                <w:sz w:val="20"/>
                <w:szCs w:val="20"/>
              </w:rPr>
              <w:lastRenderedPageBreak/>
              <w:t>Limited</w:t>
            </w:r>
            <w:r w:rsidRPr="00922984">
              <w:rPr>
                <w:color w:val="000000"/>
                <w:sz w:val="20"/>
                <w:szCs w:val="20"/>
              </w:rPr>
              <w:t xml:space="preserve"> understanding of the influence of phytohormones on plant growth and development. There is no understanding of the classification of phytohormones. There is no knowledge about the role of phytohormones in only some periods of the plant life cycle. Limited number of reasoned examples for answers.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EBEBD35" w14:textId="5FAED1F0" w:rsidR="0077238C" w:rsidRPr="00922984" w:rsidRDefault="0077238C" w:rsidP="0077238C">
            <w:pPr>
              <w:pBdr>
                <w:top w:val="nil"/>
                <w:left w:val="nil"/>
                <w:bottom w:val="nil"/>
                <w:right w:val="nil"/>
                <w:between w:val="nil"/>
              </w:pBdr>
              <w:rPr>
                <w:color w:val="000000"/>
                <w:sz w:val="20"/>
                <w:szCs w:val="20"/>
              </w:rPr>
            </w:pPr>
            <w:r w:rsidRPr="00922984">
              <w:rPr>
                <w:color w:val="000000"/>
                <w:sz w:val="20"/>
                <w:szCs w:val="20"/>
              </w:rPr>
              <w:t>No</w:t>
            </w:r>
            <w:r w:rsidRPr="00922984">
              <w:rPr>
                <w:color w:val="000000"/>
                <w:sz w:val="20"/>
                <w:szCs w:val="20"/>
              </w:rPr>
              <w:t xml:space="preserve"> understanding of the influence of phytohormones on plant growth and development. There is no logical connection in the answers, which are not supported by arguments and are not supported by examples.</w:t>
            </w:r>
          </w:p>
        </w:tc>
      </w:tr>
      <w:tr w:rsidR="00F8758E" w:rsidRPr="00922984" w14:paraId="1F43E171"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54B198EC" w14:textId="77777777" w:rsidR="00F8758E" w:rsidRPr="00922984" w:rsidRDefault="00F8758E" w:rsidP="00E64444">
            <w:pPr>
              <w:pBdr>
                <w:top w:val="nil"/>
                <w:left w:val="nil"/>
                <w:bottom w:val="nil"/>
                <w:right w:val="nil"/>
                <w:between w:val="nil"/>
              </w:pBdr>
              <w:jc w:val="both"/>
              <w:rPr>
                <w:b/>
                <w:color w:val="000000"/>
                <w:sz w:val="20"/>
                <w:szCs w:val="20"/>
                <w:lang w:val="en-US"/>
              </w:rPr>
            </w:pPr>
            <w:r w:rsidRPr="00922984">
              <w:rPr>
                <w:b/>
                <w:color w:val="000000"/>
                <w:sz w:val="20"/>
                <w:szCs w:val="20"/>
                <w:lang w:val="en-US"/>
              </w:rPr>
              <w:lastRenderedPageBreak/>
              <w:t>Consideration of the main provisions, giving comparative aspects and examples, putting 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3C448A53"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sz w:val="20"/>
                <w:szCs w:val="20"/>
                <w:lang w:val="en-US"/>
              </w:rPr>
              <w:t xml:space="preserve">The answer is clear, deep logically </w:t>
            </w:r>
            <w:proofErr w:type="gramStart"/>
            <w:r w:rsidRPr="00922984">
              <w:rPr>
                <w:sz w:val="20"/>
                <w:szCs w:val="20"/>
                <w:lang w:val="en-US"/>
              </w:rPr>
              <w:t>structured</w:t>
            </w:r>
            <w:proofErr w:type="gramEnd"/>
            <w:r w:rsidRPr="00922984">
              <w:rPr>
                <w:sz w:val="20"/>
                <w:szCs w:val="20"/>
                <w:lang w:val="en-US"/>
              </w:rPr>
              <w:t xml:space="preserve"> and directly connected with question. Maintains consistent, clearly formulated answers to the questions posed, </w:t>
            </w:r>
            <w:proofErr w:type="gramStart"/>
            <w:r w:rsidRPr="00922984">
              <w:rPr>
                <w:sz w:val="20"/>
                <w:szCs w:val="20"/>
                <w:lang w:val="en-US"/>
              </w:rPr>
              <w:t>is able to</w:t>
            </w:r>
            <w:proofErr w:type="gramEnd"/>
            <w:r w:rsidRPr="00922984">
              <w:rPr>
                <w:sz w:val="20"/>
                <w:szCs w:val="20"/>
                <w:lang w:val="en-US"/>
              </w:rPr>
              <w:t xml:space="preserve">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2C7B5DE8"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t xml:space="preserve">The answer is structured, there are some inaccuracies (insignificant errors) in the presentation of theoretical and practical material; the answer is less thorough, deep, </w:t>
            </w:r>
            <w:proofErr w:type="gramStart"/>
            <w:r w:rsidRPr="00922984">
              <w:rPr>
                <w:color w:val="000000"/>
                <w:sz w:val="20"/>
                <w:szCs w:val="20"/>
                <w:lang w:val="en-US"/>
              </w:rPr>
              <w:t>valid</w:t>
            </w:r>
            <w:proofErr w:type="gramEnd"/>
            <w:r w:rsidRPr="00922984">
              <w:rPr>
                <w:color w:val="000000"/>
                <w:sz w:val="20"/>
                <w:szCs w:val="20"/>
                <w:lang w:val="en-US"/>
              </w:rPr>
              <w:t xml:space="preserve">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13CE5943"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E4319DB"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t xml:space="preserve">There is </w:t>
            </w:r>
            <w:proofErr w:type="gramStart"/>
            <w:r w:rsidRPr="00922984">
              <w:rPr>
                <w:color w:val="000000"/>
                <w:sz w:val="20"/>
                <w:szCs w:val="20"/>
                <w:lang w:val="en-US"/>
              </w:rPr>
              <w:t>absolutely no</w:t>
            </w:r>
            <w:proofErr w:type="gramEnd"/>
            <w:r w:rsidRPr="00922984">
              <w:rPr>
                <w:color w:val="000000"/>
                <w:sz w:val="20"/>
                <w:szCs w:val="20"/>
                <w:lang w:val="en-US"/>
              </w:rPr>
              <w:t xml:space="preserve"> logical connection in the answer.</w:t>
            </w:r>
          </w:p>
        </w:tc>
      </w:tr>
      <w:tr w:rsidR="00F8758E" w:rsidRPr="00922984" w14:paraId="0980B653"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0A2C81B3" w14:textId="77777777" w:rsidR="00F8758E" w:rsidRPr="00922984" w:rsidRDefault="00F8758E" w:rsidP="00E64444">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87854BD"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6B57D703"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3E06DB3"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3DD3D2C"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29DF5303" w14:textId="77777777" w:rsidR="00F8758E" w:rsidRPr="00922984" w:rsidRDefault="00F8758E" w:rsidP="00F8758E">
      <w:pPr>
        <w:pBdr>
          <w:top w:val="nil"/>
          <w:left w:val="nil"/>
          <w:bottom w:val="nil"/>
          <w:right w:val="nil"/>
          <w:between w:val="nil"/>
        </w:pBdr>
        <w:jc w:val="both"/>
        <w:rPr>
          <w:color w:val="000000"/>
          <w:sz w:val="20"/>
          <w:szCs w:val="20"/>
        </w:rPr>
      </w:pPr>
    </w:p>
    <w:p w14:paraId="77807127" w14:textId="77777777" w:rsidR="00F8758E" w:rsidRPr="00922984" w:rsidRDefault="00F8758E" w:rsidP="00F8758E">
      <w:pPr>
        <w:pBdr>
          <w:top w:val="nil"/>
          <w:left w:val="nil"/>
          <w:bottom w:val="nil"/>
          <w:right w:val="nil"/>
          <w:between w:val="nil"/>
        </w:pBdr>
        <w:jc w:val="both"/>
        <w:rPr>
          <w:color w:val="000000"/>
          <w:sz w:val="20"/>
          <w:szCs w:val="20"/>
        </w:rPr>
      </w:pPr>
    </w:p>
    <w:p w14:paraId="6148F6E5" w14:textId="335862B3" w:rsidR="0077238C" w:rsidRPr="00922984" w:rsidRDefault="0077238C" w:rsidP="0077238C">
      <w:pPr>
        <w:pBdr>
          <w:top w:val="nil"/>
          <w:left w:val="nil"/>
          <w:bottom w:val="nil"/>
          <w:right w:val="nil"/>
          <w:between w:val="nil"/>
        </w:pBdr>
        <w:rPr>
          <w:color w:val="000000"/>
          <w:sz w:val="20"/>
          <w:szCs w:val="20"/>
        </w:rPr>
      </w:pPr>
      <w:r w:rsidRPr="00922984">
        <w:rPr>
          <w:b/>
          <w:sz w:val="20"/>
          <w:szCs w:val="20"/>
        </w:rPr>
        <w:t xml:space="preserve">SIW </w:t>
      </w:r>
      <w:r w:rsidRPr="00922984">
        <w:rPr>
          <w:b/>
          <w:sz w:val="20"/>
          <w:szCs w:val="20"/>
          <w:lang w:val="en-US"/>
        </w:rPr>
        <w:t>4</w:t>
      </w:r>
      <w:r w:rsidRPr="00922984">
        <w:rPr>
          <w:b/>
          <w:sz w:val="20"/>
          <w:szCs w:val="20"/>
        </w:rPr>
        <w:t xml:space="preserve">: A group presentation </w:t>
      </w:r>
      <w:r w:rsidRPr="00922984">
        <w:rPr>
          <w:b/>
          <w:sz w:val="20"/>
          <w:szCs w:val="20"/>
          <w:lang w:val="en-US"/>
        </w:rPr>
        <w:t>«Practical significance of plants in medicine»</w:t>
      </w:r>
      <w:r w:rsidRPr="00922984">
        <w:rPr>
          <w:b/>
          <w:sz w:val="20"/>
          <w:szCs w:val="20"/>
        </w:rPr>
        <w:t xml:space="preserve"> </w:t>
      </w:r>
      <w:r w:rsidRPr="00922984">
        <w:rPr>
          <w:b/>
          <w:color w:val="000000"/>
          <w:sz w:val="20"/>
          <w:szCs w:val="20"/>
        </w:rPr>
        <w:t>(</w:t>
      </w:r>
      <w:r w:rsidRPr="00922984">
        <w:rPr>
          <w:b/>
          <w:color w:val="000000"/>
          <w:sz w:val="20"/>
          <w:szCs w:val="20"/>
          <w:lang w:val="en-US"/>
        </w:rPr>
        <w:t>15</w:t>
      </w:r>
      <w:r w:rsidRPr="00922984">
        <w:rPr>
          <w:b/>
          <w:color w:val="000000"/>
          <w:sz w:val="20"/>
          <w:szCs w:val="20"/>
        </w:rPr>
        <w:t>% of 100% MC)</w:t>
      </w:r>
      <w:r w:rsidRPr="00922984">
        <w:rPr>
          <w:color w:val="000000"/>
          <w:sz w:val="20"/>
          <w:szCs w:val="20"/>
        </w:rPr>
        <w:t>  </w:t>
      </w:r>
    </w:p>
    <w:p w14:paraId="4734A953" w14:textId="77777777" w:rsidR="0077238C" w:rsidRPr="00922984" w:rsidRDefault="0077238C" w:rsidP="0077238C">
      <w:pPr>
        <w:pBdr>
          <w:top w:val="nil"/>
          <w:left w:val="nil"/>
          <w:bottom w:val="nil"/>
          <w:right w:val="nil"/>
          <w:between w:val="nil"/>
        </w:pBdr>
        <w:jc w:val="both"/>
        <w:rPr>
          <w:color w:val="000000"/>
          <w:sz w:val="20"/>
          <w:szCs w:val="20"/>
        </w:rPr>
      </w:pPr>
    </w:p>
    <w:tbl>
      <w:tblPr>
        <w:tblStyle w:val="a9"/>
        <w:tblW w:w="1483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77238C" w:rsidRPr="00922984" w14:paraId="0D621857"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4A50B1D7" w14:textId="77777777" w:rsidR="0077238C" w:rsidRPr="00922984" w:rsidRDefault="0077238C" w:rsidP="00E64444">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14C35309" w14:textId="77777777" w:rsidR="0077238C" w:rsidRPr="00922984" w:rsidRDefault="0077238C" w:rsidP="00E64444">
            <w:pPr>
              <w:pBdr>
                <w:top w:val="nil"/>
                <w:left w:val="nil"/>
                <w:bottom w:val="nil"/>
                <w:right w:val="nil"/>
                <w:between w:val="nil"/>
              </w:pBdr>
              <w:jc w:val="center"/>
              <w:rPr>
                <w:color w:val="000000"/>
                <w:sz w:val="20"/>
                <w:szCs w:val="20"/>
              </w:rPr>
            </w:pPr>
            <w:r w:rsidRPr="00922984">
              <w:rPr>
                <w:b/>
                <w:color w:val="000000"/>
                <w:sz w:val="20"/>
                <w:szCs w:val="20"/>
              </w:rPr>
              <w:t>"Excellent"</w:t>
            </w:r>
          </w:p>
          <w:p w14:paraId="24553027" w14:textId="77777777" w:rsidR="0077238C" w:rsidRPr="00922984" w:rsidRDefault="0077238C" w:rsidP="00E64444">
            <w:pPr>
              <w:pBdr>
                <w:top w:val="nil"/>
                <w:left w:val="nil"/>
                <w:bottom w:val="nil"/>
                <w:right w:val="nil"/>
                <w:between w:val="nil"/>
              </w:pBdr>
              <w:jc w:val="center"/>
              <w:rPr>
                <w:color w:val="000000"/>
                <w:sz w:val="20"/>
                <w:szCs w:val="20"/>
              </w:rPr>
            </w:pPr>
            <w:proofErr w:type="gramStart"/>
            <w:r w:rsidRPr="00922984">
              <w:rPr>
                <w:color w:val="000000"/>
                <w:sz w:val="20"/>
                <w:szCs w:val="20"/>
                <w:lang w:val="ru-RU"/>
              </w:rPr>
              <w:t>1</w:t>
            </w:r>
            <w:r w:rsidRPr="00922984">
              <w:rPr>
                <w:color w:val="000000"/>
                <w:sz w:val="20"/>
                <w:szCs w:val="20"/>
              </w:rPr>
              <w:t>0-</w:t>
            </w:r>
            <w:r w:rsidRPr="00922984">
              <w:rPr>
                <w:color w:val="000000"/>
                <w:sz w:val="20"/>
                <w:szCs w:val="20"/>
                <w:lang w:val="ru-RU"/>
              </w:rPr>
              <w:t>1</w:t>
            </w:r>
            <w:r w:rsidRPr="00922984">
              <w:rPr>
                <w:color w:val="000000"/>
                <w:sz w:val="20"/>
                <w:szCs w:val="20"/>
              </w:rPr>
              <w:t>5</w:t>
            </w:r>
            <w:proofErr w:type="gramEnd"/>
            <w:r w:rsidRPr="00922984">
              <w:rPr>
                <w:color w:val="000000"/>
                <w:sz w:val="20"/>
                <w:szCs w:val="20"/>
                <w:lang w:val="ru-RU"/>
              </w:rPr>
              <w:t xml:space="preserve"> </w:t>
            </w:r>
            <w:r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7324FE43" w14:textId="77777777" w:rsidR="0077238C" w:rsidRPr="00922984" w:rsidRDefault="0077238C" w:rsidP="00E64444">
            <w:pPr>
              <w:pBdr>
                <w:top w:val="nil"/>
                <w:left w:val="nil"/>
                <w:bottom w:val="nil"/>
                <w:right w:val="nil"/>
                <w:between w:val="nil"/>
              </w:pBdr>
              <w:jc w:val="center"/>
              <w:rPr>
                <w:color w:val="000000"/>
                <w:sz w:val="20"/>
                <w:szCs w:val="20"/>
              </w:rPr>
            </w:pPr>
            <w:r w:rsidRPr="00922984">
              <w:rPr>
                <w:b/>
                <w:color w:val="000000"/>
                <w:sz w:val="20"/>
                <w:szCs w:val="20"/>
              </w:rPr>
              <w:t>"Good"</w:t>
            </w:r>
          </w:p>
          <w:p w14:paraId="6D3B5616" w14:textId="77777777" w:rsidR="0077238C" w:rsidRPr="00922984" w:rsidRDefault="0077238C" w:rsidP="00E64444">
            <w:pPr>
              <w:pBdr>
                <w:top w:val="nil"/>
                <w:left w:val="nil"/>
                <w:bottom w:val="nil"/>
                <w:right w:val="nil"/>
                <w:between w:val="nil"/>
              </w:pBdr>
              <w:jc w:val="center"/>
              <w:rPr>
                <w:color w:val="000000"/>
                <w:sz w:val="20"/>
                <w:szCs w:val="20"/>
              </w:rPr>
            </w:pPr>
            <w:proofErr w:type="gramStart"/>
            <w:r w:rsidRPr="00922984">
              <w:rPr>
                <w:color w:val="000000"/>
                <w:sz w:val="20"/>
                <w:szCs w:val="20"/>
                <w:lang w:val="ru-RU"/>
              </w:rPr>
              <w:t>8-10</w:t>
            </w:r>
            <w:proofErr w:type="gramEnd"/>
            <w:r w:rsidRPr="00922984">
              <w:rPr>
                <w:color w:val="000000"/>
                <w:sz w:val="20"/>
                <w:szCs w:val="20"/>
                <w:lang w:val="ru-RU"/>
              </w:rPr>
              <w:t xml:space="preserve"> </w:t>
            </w:r>
            <w:r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18626CAD" w14:textId="77777777" w:rsidR="0077238C" w:rsidRPr="00922984" w:rsidRDefault="0077238C" w:rsidP="00E64444">
            <w:pPr>
              <w:pBdr>
                <w:top w:val="nil"/>
                <w:left w:val="nil"/>
                <w:bottom w:val="nil"/>
                <w:right w:val="nil"/>
                <w:between w:val="nil"/>
              </w:pBdr>
              <w:jc w:val="center"/>
              <w:rPr>
                <w:color w:val="000000"/>
                <w:sz w:val="20"/>
                <w:szCs w:val="20"/>
              </w:rPr>
            </w:pPr>
            <w:r w:rsidRPr="00922984">
              <w:rPr>
                <w:b/>
                <w:color w:val="000000"/>
                <w:sz w:val="20"/>
                <w:szCs w:val="20"/>
              </w:rPr>
              <w:t>"Satisfactory"</w:t>
            </w:r>
          </w:p>
          <w:p w14:paraId="12EFE4DE" w14:textId="77777777" w:rsidR="0077238C" w:rsidRPr="00922984" w:rsidRDefault="0077238C" w:rsidP="00E64444">
            <w:pPr>
              <w:pBdr>
                <w:top w:val="nil"/>
                <w:left w:val="nil"/>
                <w:bottom w:val="nil"/>
                <w:right w:val="nil"/>
                <w:between w:val="nil"/>
              </w:pBdr>
              <w:jc w:val="center"/>
              <w:rPr>
                <w:color w:val="000000"/>
                <w:sz w:val="20"/>
                <w:szCs w:val="20"/>
              </w:rPr>
            </w:pPr>
            <w:proofErr w:type="gramStart"/>
            <w:r w:rsidRPr="00922984">
              <w:rPr>
                <w:color w:val="000000"/>
                <w:sz w:val="20"/>
                <w:szCs w:val="20"/>
                <w:lang w:val="ru-RU"/>
              </w:rPr>
              <w:t>5-8</w:t>
            </w:r>
            <w:proofErr w:type="gramEnd"/>
            <w:r w:rsidRPr="00922984">
              <w:rPr>
                <w:color w:val="000000"/>
                <w:sz w:val="20"/>
                <w:szCs w:val="20"/>
                <w:lang w:val="ru-RU"/>
              </w:rPr>
              <w:t xml:space="preserve"> </w:t>
            </w:r>
            <w:r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182BDF15" w14:textId="77777777" w:rsidR="0077238C" w:rsidRPr="00922984" w:rsidRDefault="0077238C" w:rsidP="00E64444">
            <w:pPr>
              <w:pBdr>
                <w:top w:val="nil"/>
                <w:left w:val="nil"/>
                <w:bottom w:val="nil"/>
                <w:right w:val="nil"/>
                <w:between w:val="nil"/>
              </w:pBdr>
              <w:jc w:val="center"/>
              <w:rPr>
                <w:color w:val="000000"/>
                <w:sz w:val="20"/>
                <w:szCs w:val="20"/>
              </w:rPr>
            </w:pPr>
            <w:r w:rsidRPr="00922984">
              <w:rPr>
                <w:b/>
                <w:color w:val="000000"/>
                <w:sz w:val="20"/>
                <w:szCs w:val="20"/>
              </w:rPr>
              <w:t>"Unsatisfactory"</w:t>
            </w:r>
          </w:p>
          <w:p w14:paraId="6619F893" w14:textId="77777777" w:rsidR="0077238C" w:rsidRPr="00922984" w:rsidRDefault="0077238C" w:rsidP="00E64444">
            <w:pPr>
              <w:pBdr>
                <w:top w:val="nil"/>
                <w:left w:val="nil"/>
                <w:bottom w:val="nil"/>
                <w:right w:val="nil"/>
                <w:between w:val="nil"/>
              </w:pBdr>
              <w:jc w:val="center"/>
              <w:rPr>
                <w:color w:val="000000"/>
                <w:sz w:val="20"/>
                <w:szCs w:val="20"/>
                <w:lang w:val="ru-RU"/>
              </w:rPr>
            </w:pPr>
            <w:r w:rsidRPr="00922984">
              <w:rPr>
                <w:b/>
                <w:color w:val="000000"/>
                <w:sz w:val="20"/>
                <w:szCs w:val="20"/>
              </w:rPr>
              <w:t> </w:t>
            </w:r>
            <w:r w:rsidRPr="00922984">
              <w:rPr>
                <w:color w:val="000000"/>
                <w:sz w:val="20"/>
                <w:szCs w:val="20"/>
              </w:rPr>
              <w:t>0-1</w:t>
            </w:r>
            <w:r w:rsidRPr="00922984">
              <w:rPr>
                <w:color w:val="000000"/>
                <w:sz w:val="20"/>
                <w:szCs w:val="20"/>
                <w:lang w:val="ru-RU"/>
              </w:rPr>
              <w:t xml:space="preserve">5 </w:t>
            </w:r>
            <w:r w:rsidRPr="00922984">
              <w:rPr>
                <w:color w:val="000000"/>
                <w:sz w:val="20"/>
                <w:szCs w:val="20"/>
              </w:rPr>
              <w:t>%</w:t>
            </w:r>
          </w:p>
        </w:tc>
      </w:tr>
      <w:tr w:rsidR="0077238C" w:rsidRPr="00922984" w14:paraId="648E9E90"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074C7B87" w14:textId="77777777" w:rsidR="0077238C" w:rsidRPr="00922984" w:rsidRDefault="0077238C" w:rsidP="00E64444">
            <w:pPr>
              <w:pBdr>
                <w:top w:val="nil"/>
                <w:left w:val="nil"/>
                <w:bottom w:val="nil"/>
                <w:right w:val="nil"/>
                <w:between w:val="nil"/>
              </w:pBdr>
              <w:rPr>
                <w:color w:val="000000"/>
                <w:sz w:val="20"/>
                <w:szCs w:val="20"/>
              </w:rPr>
            </w:pPr>
            <w:r w:rsidRPr="00922984">
              <w:rPr>
                <w:b/>
                <w:color w:val="000000"/>
                <w:sz w:val="20"/>
                <w:szCs w:val="20"/>
              </w:rPr>
              <w:t>Understanding Theories</w:t>
            </w:r>
            <w:r w:rsidRPr="00922984">
              <w:rPr>
                <w:color w:val="000000"/>
                <w:sz w:val="20"/>
                <w:szCs w:val="20"/>
              </w:rPr>
              <w:t> </w:t>
            </w:r>
          </w:p>
          <w:p w14:paraId="1C2BAD2E" w14:textId="77777777" w:rsidR="0077238C" w:rsidRPr="00922984" w:rsidRDefault="0077238C" w:rsidP="00E64444">
            <w:pPr>
              <w:pBdr>
                <w:top w:val="nil"/>
                <w:left w:val="nil"/>
                <w:bottom w:val="nil"/>
                <w:right w:val="nil"/>
                <w:between w:val="nil"/>
              </w:pBdr>
              <w:rPr>
                <w:color w:val="000000"/>
                <w:sz w:val="20"/>
                <w:szCs w:val="20"/>
              </w:rPr>
            </w:pPr>
            <w:r w:rsidRPr="00922984">
              <w:rPr>
                <w:b/>
                <w:color w:val="000000"/>
                <w:sz w:val="20"/>
                <w:szCs w:val="20"/>
              </w:rPr>
              <w:t>and basic principles of botany relating to the anatomy and morphology of plants, knowledge of professional terms and definitions.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529F8DF5" w14:textId="77777777" w:rsidR="0077238C" w:rsidRPr="00922984" w:rsidRDefault="0077238C" w:rsidP="00E64444">
            <w:pPr>
              <w:pBdr>
                <w:top w:val="nil"/>
                <w:left w:val="nil"/>
                <w:bottom w:val="nil"/>
                <w:right w:val="nil"/>
                <w:between w:val="nil"/>
              </w:pBdr>
              <w:rPr>
                <w:color w:val="000000"/>
                <w:sz w:val="20"/>
                <w:szCs w:val="20"/>
                <w:lang w:val="en-US"/>
              </w:rPr>
            </w:pPr>
            <w:r w:rsidRPr="00922984">
              <w:rPr>
                <w:color w:val="000000"/>
                <w:sz w:val="20"/>
                <w:szCs w:val="20"/>
              </w:rPr>
              <w:t xml:space="preserve">Deep understanding of theories, </w:t>
            </w:r>
            <w:r w:rsidRPr="00922984">
              <w:rPr>
                <w:color w:val="000000"/>
                <w:sz w:val="20"/>
                <w:szCs w:val="20"/>
                <w:lang w:val="en-US"/>
              </w:rPr>
              <w:t xml:space="preserve">basic principles of botany relating to the anatomy and morphology of plants, knowledge of professional terms and definitions. </w:t>
            </w:r>
          </w:p>
          <w:p w14:paraId="4E15DE73"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Relevant and relevant links (citations) to key sources are provided. </w:t>
            </w:r>
          </w:p>
          <w:p w14:paraId="3803B194" w14:textId="77777777" w:rsidR="0077238C" w:rsidRPr="00922984" w:rsidRDefault="0077238C" w:rsidP="00E64444">
            <w:pPr>
              <w:pBdr>
                <w:top w:val="nil"/>
                <w:left w:val="nil"/>
                <w:bottom w:val="nil"/>
                <w:right w:val="nil"/>
                <w:between w:val="nil"/>
              </w:pBdr>
              <w:rPr>
                <w:color w:val="000000"/>
                <w:sz w:val="20"/>
                <w:szCs w:val="20"/>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00C03F67" w14:textId="77777777" w:rsidR="0077238C" w:rsidRPr="00922984" w:rsidRDefault="0077238C" w:rsidP="00E64444">
            <w:pPr>
              <w:pBdr>
                <w:top w:val="nil"/>
                <w:left w:val="nil"/>
                <w:bottom w:val="nil"/>
                <w:right w:val="nil"/>
                <w:between w:val="nil"/>
              </w:pBdr>
              <w:rPr>
                <w:color w:val="000000"/>
                <w:sz w:val="20"/>
                <w:szCs w:val="20"/>
                <w:lang w:val="en-US"/>
              </w:rPr>
            </w:pPr>
            <w:r w:rsidRPr="00922984">
              <w:rPr>
                <w:color w:val="000000"/>
                <w:sz w:val="20"/>
                <w:szCs w:val="20"/>
              </w:rPr>
              <w:t xml:space="preserve">Understanding theories, </w:t>
            </w:r>
            <w:r w:rsidRPr="00922984">
              <w:rPr>
                <w:color w:val="000000"/>
                <w:sz w:val="20"/>
                <w:szCs w:val="20"/>
                <w:lang w:val="en-US"/>
              </w:rPr>
              <w:t xml:space="preserve">basic principles of botany relating to the anatomy and morphology of plants, knowledge of professional terms and definitions. </w:t>
            </w:r>
          </w:p>
          <w:p w14:paraId="6A4D1494"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A1B5A85" w14:textId="77777777" w:rsidR="0077238C" w:rsidRPr="00922984" w:rsidRDefault="0077238C" w:rsidP="00E64444">
            <w:pPr>
              <w:pBdr>
                <w:top w:val="nil"/>
                <w:left w:val="nil"/>
                <w:bottom w:val="nil"/>
                <w:right w:val="nil"/>
                <w:between w:val="nil"/>
              </w:pBdr>
              <w:rPr>
                <w:color w:val="000000"/>
                <w:sz w:val="20"/>
                <w:szCs w:val="20"/>
                <w:lang w:val="en-US"/>
              </w:rPr>
            </w:pPr>
            <w:r w:rsidRPr="00922984">
              <w:rPr>
                <w:color w:val="000000"/>
                <w:sz w:val="20"/>
                <w:szCs w:val="20"/>
              </w:rPr>
              <w:t xml:space="preserve">Limited understanding of theories, </w:t>
            </w:r>
            <w:r w:rsidRPr="00922984">
              <w:rPr>
                <w:color w:val="000000"/>
                <w:sz w:val="20"/>
                <w:szCs w:val="20"/>
                <w:lang w:val="en-US"/>
              </w:rPr>
              <w:t xml:space="preserve">basic principles of botany relating to the anatomy and morphology of plants, knowledge of professional terms and definitions. </w:t>
            </w:r>
          </w:p>
          <w:p w14:paraId="766C5CB5"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62D7507" w14:textId="77777777" w:rsidR="0077238C" w:rsidRPr="00922984" w:rsidRDefault="0077238C" w:rsidP="00E64444">
            <w:pPr>
              <w:pBdr>
                <w:top w:val="nil"/>
                <w:left w:val="nil"/>
                <w:bottom w:val="nil"/>
                <w:right w:val="nil"/>
                <w:between w:val="nil"/>
              </w:pBdr>
              <w:rPr>
                <w:color w:val="000000"/>
                <w:sz w:val="20"/>
                <w:szCs w:val="20"/>
                <w:lang w:val="en-US"/>
              </w:rPr>
            </w:pPr>
            <w:r w:rsidRPr="00922984">
              <w:rPr>
                <w:color w:val="000000"/>
                <w:sz w:val="20"/>
                <w:szCs w:val="20"/>
              </w:rPr>
              <w:t xml:space="preserve">Superficial understanding / lack of understanding of theories, </w:t>
            </w:r>
            <w:r w:rsidRPr="00922984">
              <w:rPr>
                <w:color w:val="000000"/>
                <w:sz w:val="20"/>
                <w:szCs w:val="20"/>
                <w:lang w:val="en-US"/>
              </w:rPr>
              <w:t>basic principles of botany relating to the anatomy and morphology of plants, knowledge of professional terms and definitions</w:t>
            </w:r>
            <w:r w:rsidRPr="00922984">
              <w:rPr>
                <w:color w:val="000000"/>
                <w:sz w:val="20"/>
                <w:szCs w:val="20"/>
              </w:rPr>
              <w:t>. </w:t>
            </w:r>
          </w:p>
          <w:p w14:paraId="08EF6F54"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Relevant references (citations) to key sources are not provided. </w:t>
            </w:r>
          </w:p>
        </w:tc>
      </w:tr>
      <w:tr w:rsidR="0077238C" w:rsidRPr="00922984" w14:paraId="561EA9FF"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4E65EB3B" w14:textId="3FED91BA" w:rsidR="0077238C" w:rsidRPr="00922984" w:rsidRDefault="0077238C" w:rsidP="00E64444">
            <w:pPr>
              <w:pBdr>
                <w:top w:val="nil"/>
                <w:left w:val="nil"/>
                <w:bottom w:val="nil"/>
                <w:right w:val="nil"/>
                <w:between w:val="nil"/>
              </w:pBdr>
              <w:rPr>
                <w:color w:val="000000"/>
                <w:sz w:val="20"/>
                <w:szCs w:val="20"/>
              </w:rPr>
            </w:pPr>
            <w:r w:rsidRPr="00922984">
              <w:rPr>
                <w:rStyle w:val="normaltextrun"/>
                <w:b/>
                <w:bCs/>
                <w:sz w:val="20"/>
                <w:szCs w:val="20"/>
                <w:lang w:val="en-US"/>
              </w:rPr>
              <w:lastRenderedPageBreak/>
              <w:t>Understanding the practical significance of plants in folk and official medicine. Knows the main families of medicinal plants. Use of medicinal plants for the preparation of drugs.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A3950D2" w14:textId="3D7E68DC" w:rsidR="0077238C" w:rsidRPr="00922984" w:rsidRDefault="00922984" w:rsidP="00E64444">
            <w:pPr>
              <w:pBdr>
                <w:top w:val="nil"/>
                <w:left w:val="nil"/>
                <w:bottom w:val="nil"/>
                <w:right w:val="nil"/>
                <w:between w:val="nil"/>
              </w:pBdr>
              <w:rPr>
                <w:color w:val="000000"/>
                <w:sz w:val="20"/>
                <w:szCs w:val="20"/>
              </w:rPr>
            </w:pPr>
            <w:r w:rsidRPr="00922984">
              <w:rPr>
                <w:rStyle w:val="normaltextrun"/>
                <w:sz w:val="20"/>
                <w:szCs w:val="20"/>
                <w:lang w:val="en-US"/>
              </w:rPr>
              <w:t>Well understands the practical significance of plants in folk and official medicine. Deep knowledge of the main families of medicinal plants. Svobodny talks about the use of medicinal plants for the preparation of drugs.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53B55130" w14:textId="2212536D" w:rsidR="0077238C" w:rsidRPr="00922984" w:rsidRDefault="00922984" w:rsidP="00E64444">
            <w:pPr>
              <w:pBdr>
                <w:top w:val="nil"/>
                <w:left w:val="nil"/>
                <w:bottom w:val="nil"/>
                <w:right w:val="nil"/>
                <w:between w:val="nil"/>
              </w:pBdr>
              <w:rPr>
                <w:color w:val="000000"/>
                <w:sz w:val="20"/>
                <w:szCs w:val="20"/>
              </w:rPr>
            </w:pPr>
            <w:r w:rsidRPr="00922984">
              <w:rPr>
                <w:color w:val="000000"/>
                <w:sz w:val="20"/>
                <w:szCs w:val="20"/>
              </w:rPr>
              <w:t xml:space="preserve">Partially understands the practical significance of plants in folk and official medicine. Knows the main families of medicinal plants. </w:t>
            </w:r>
            <w:proofErr w:type="spellStart"/>
            <w:r w:rsidRPr="00922984">
              <w:rPr>
                <w:color w:val="000000"/>
                <w:sz w:val="20"/>
                <w:szCs w:val="20"/>
              </w:rPr>
              <w:t>T</w:t>
            </w:r>
            <w:r w:rsidRPr="00922984">
              <w:rPr>
                <w:color w:val="000000"/>
                <w:sz w:val="20"/>
                <w:szCs w:val="20"/>
                <w:lang w:val="en-US"/>
              </w:rPr>
              <w:t>o</w:t>
            </w:r>
            <w:proofErr w:type="spellEnd"/>
            <w:r w:rsidRPr="00922984">
              <w:rPr>
                <w:color w:val="000000"/>
                <w:sz w:val="20"/>
                <w:szCs w:val="20"/>
                <w:lang w:val="en-US"/>
              </w:rPr>
              <w:t xml:space="preserve"> talk</w:t>
            </w:r>
            <w:r w:rsidRPr="00922984">
              <w:rPr>
                <w:color w:val="000000"/>
                <w:sz w:val="20"/>
                <w:szCs w:val="20"/>
              </w:rPr>
              <w:t xml:space="preserve"> about the use of medicinal plants for the preparation of drugs.</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6DF8804B" w14:textId="541A08F3"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 xml:space="preserve">Limited </w:t>
            </w:r>
            <w:r w:rsidR="00922984" w:rsidRPr="00922984">
              <w:rPr>
                <w:color w:val="000000"/>
                <w:sz w:val="20"/>
                <w:szCs w:val="20"/>
              </w:rPr>
              <w:t xml:space="preserve">understands the practical significance of plants in folk and official medicine. Knows the main families of medicinal plants. </w:t>
            </w:r>
            <w:proofErr w:type="spellStart"/>
            <w:r w:rsidR="00922984" w:rsidRPr="00922984">
              <w:rPr>
                <w:color w:val="000000"/>
                <w:sz w:val="20"/>
                <w:szCs w:val="20"/>
              </w:rPr>
              <w:t>T</w:t>
            </w:r>
            <w:r w:rsidR="00922984" w:rsidRPr="00922984">
              <w:rPr>
                <w:color w:val="000000"/>
                <w:sz w:val="20"/>
                <w:szCs w:val="20"/>
                <w:lang w:val="en-US"/>
              </w:rPr>
              <w:t>o</w:t>
            </w:r>
            <w:proofErr w:type="spellEnd"/>
            <w:r w:rsidR="00922984" w:rsidRPr="00922984">
              <w:rPr>
                <w:color w:val="000000"/>
                <w:sz w:val="20"/>
                <w:szCs w:val="20"/>
                <w:lang w:val="en-US"/>
              </w:rPr>
              <w:t xml:space="preserve"> talk</w:t>
            </w:r>
            <w:r w:rsidR="00922984" w:rsidRPr="00922984">
              <w:rPr>
                <w:color w:val="000000"/>
                <w:sz w:val="20"/>
                <w:szCs w:val="20"/>
              </w:rPr>
              <w:t xml:space="preserve"> about the use of medicinal plants for the preparation of drugs.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15E9FA0" w14:textId="65DD81DA"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 xml:space="preserve">No understanding </w:t>
            </w:r>
            <w:r w:rsidR="00922984" w:rsidRPr="00922984">
              <w:rPr>
                <w:color w:val="000000"/>
                <w:sz w:val="20"/>
                <w:szCs w:val="20"/>
              </w:rPr>
              <w:t xml:space="preserve">the practical significance of plants in folk and official medicine. </w:t>
            </w:r>
          </w:p>
        </w:tc>
      </w:tr>
      <w:tr w:rsidR="0077238C" w:rsidRPr="00922984" w14:paraId="18C86082"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716C72A0" w14:textId="77777777" w:rsidR="0077238C" w:rsidRPr="00922984" w:rsidRDefault="0077238C" w:rsidP="00E64444">
            <w:pPr>
              <w:pBdr>
                <w:top w:val="nil"/>
                <w:left w:val="nil"/>
                <w:bottom w:val="nil"/>
                <w:right w:val="nil"/>
                <w:between w:val="nil"/>
              </w:pBdr>
              <w:jc w:val="both"/>
              <w:rPr>
                <w:b/>
                <w:color w:val="000000"/>
                <w:sz w:val="20"/>
                <w:szCs w:val="20"/>
                <w:lang w:val="en-US"/>
              </w:rPr>
            </w:pPr>
            <w:r w:rsidRPr="00922984">
              <w:rPr>
                <w:b/>
                <w:color w:val="000000"/>
                <w:sz w:val="20"/>
                <w:szCs w:val="20"/>
                <w:lang w:val="en-US"/>
              </w:rPr>
              <w:t>Consideration of the main provisions, giving comparative aspects and examples, putting 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8765FE8" w14:textId="77777777" w:rsidR="0077238C" w:rsidRPr="00922984" w:rsidRDefault="0077238C" w:rsidP="00E64444">
            <w:pPr>
              <w:pBdr>
                <w:top w:val="nil"/>
                <w:left w:val="nil"/>
                <w:bottom w:val="nil"/>
                <w:right w:val="nil"/>
                <w:between w:val="nil"/>
              </w:pBdr>
              <w:jc w:val="both"/>
              <w:rPr>
                <w:color w:val="000000"/>
                <w:sz w:val="20"/>
                <w:szCs w:val="20"/>
                <w:lang w:val="en-US"/>
              </w:rPr>
            </w:pPr>
            <w:r w:rsidRPr="00922984">
              <w:rPr>
                <w:sz w:val="20"/>
                <w:szCs w:val="20"/>
                <w:lang w:val="en-US"/>
              </w:rPr>
              <w:t xml:space="preserve">The answer is clear, deep logically </w:t>
            </w:r>
            <w:proofErr w:type="gramStart"/>
            <w:r w:rsidRPr="00922984">
              <w:rPr>
                <w:sz w:val="20"/>
                <w:szCs w:val="20"/>
                <w:lang w:val="en-US"/>
              </w:rPr>
              <w:t>structured</w:t>
            </w:r>
            <w:proofErr w:type="gramEnd"/>
            <w:r w:rsidRPr="00922984">
              <w:rPr>
                <w:sz w:val="20"/>
                <w:szCs w:val="20"/>
                <w:lang w:val="en-US"/>
              </w:rPr>
              <w:t xml:space="preserve"> and directly connected with question. Maintains consistent, clearly formulated answers to the questions posed, </w:t>
            </w:r>
            <w:proofErr w:type="gramStart"/>
            <w:r w:rsidRPr="00922984">
              <w:rPr>
                <w:sz w:val="20"/>
                <w:szCs w:val="20"/>
                <w:lang w:val="en-US"/>
              </w:rPr>
              <w:t>is able to</w:t>
            </w:r>
            <w:proofErr w:type="gramEnd"/>
            <w:r w:rsidRPr="00922984">
              <w:rPr>
                <w:sz w:val="20"/>
                <w:szCs w:val="20"/>
                <w:lang w:val="en-US"/>
              </w:rPr>
              <w:t xml:space="preserve">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204A23D2" w14:textId="77777777" w:rsidR="0077238C" w:rsidRPr="00922984" w:rsidRDefault="0077238C"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t xml:space="preserve">The answer is structured, there are some inaccuracies (insignificant errors) in the presentation of theoretical and practical material; the answer is less thorough, deep, </w:t>
            </w:r>
            <w:proofErr w:type="gramStart"/>
            <w:r w:rsidRPr="00922984">
              <w:rPr>
                <w:color w:val="000000"/>
                <w:sz w:val="20"/>
                <w:szCs w:val="20"/>
                <w:lang w:val="en-US"/>
              </w:rPr>
              <w:t>valid</w:t>
            </w:r>
            <w:proofErr w:type="gramEnd"/>
            <w:r w:rsidRPr="00922984">
              <w:rPr>
                <w:color w:val="000000"/>
                <w:sz w:val="20"/>
                <w:szCs w:val="20"/>
                <w:lang w:val="en-US"/>
              </w:rPr>
              <w:t xml:space="preserve">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574CEF47" w14:textId="77777777" w:rsidR="0077238C" w:rsidRPr="00922984" w:rsidRDefault="0077238C"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D845547" w14:textId="77777777" w:rsidR="0077238C" w:rsidRPr="00922984" w:rsidRDefault="0077238C"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t xml:space="preserve">There is </w:t>
            </w:r>
            <w:proofErr w:type="gramStart"/>
            <w:r w:rsidRPr="00922984">
              <w:rPr>
                <w:color w:val="000000"/>
                <w:sz w:val="20"/>
                <w:szCs w:val="20"/>
                <w:lang w:val="en-US"/>
              </w:rPr>
              <w:t>absolutely no</w:t>
            </w:r>
            <w:proofErr w:type="gramEnd"/>
            <w:r w:rsidRPr="00922984">
              <w:rPr>
                <w:color w:val="000000"/>
                <w:sz w:val="20"/>
                <w:szCs w:val="20"/>
                <w:lang w:val="en-US"/>
              </w:rPr>
              <w:t xml:space="preserve"> logical connection in the answer.</w:t>
            </w:r>
          </w:p>
        </w:tc>
      </w:tr>
      <w:tr w:rsidR="0077238C" w:rsidRPr="00922984" w14:paraId="2B78AA01"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5A2B1B4A" w14:textId="77777777" w:rsidR="0077238C" w:rsidRPr="00922984" w:rsidRDefault="0077238C" w:rsidP="00E64444">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2C2CB56"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45FF79D5"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74F1C72D"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A7311A4"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33AAFADD" w14:textId="77777777" w:rsidR="00F8758E" w:rsidRPr="00922984" w:rsidRDefault="00F8758E" w:rsidP="00F8758E">
      <w:pPr>
        <w:pBdr>
          <w:top w:val="nil"/>
          <w:left w:val="nil"/>
          <w:bottom w:val="nil"/>
          <w:right w:val="nil"/>
          <w:between w:val="nil"/>
        </w:pBdr>
        <w:jc w:val="both"/>
        <w:rPr>
          <w:color w:val="000000"/>
          <w:sz w:val="20"/>
          <w:szCs w:val="20"/>
        </w:rPr>
      </w:pPr>
    </w:p>
    <w:p w14:paraId="4166B79E" w14:textId="77777777" w:rsidR="00F8758E" w:rsidRPr="00922984" w:rsidRDefault="00F8758E" w:rsidP="00F8758E">
      <w:pPr>
        <w:pBdr>
          <w:top w:val="nil"/>
          <w:left w:val="nil"/>
          <w:bottom w:val="nil"/>
          <w:right w:val="nil"/>
          <w:between w:val="nil"/>
        </w:pBdr>
        <w:jc w:val="both"/>
        <w:rPr>
          <w:color w:val="000000"/>
          <w:sz w:val="20"/>
          <w:szCs w:val="20"/>
        </w:rPr>
      </w:pPr>
    </w:p>
    <w:p w14:paraId="529E5BF6" w14:textId="77777777" w:rsidR="00A96F14" w:rsidRPr="00922984" w:rsidRDefault="00A96F14">
      <w:pPr>
        <w:pBdr>
          <w:top w:val="nil"/>
          <w:left w:val="nil"/>
          <w:bottom w:val="nil"/>
          <w:right w:val="nil"/>
          <w:between w:val="nil"/>
        </w:pBdr>
        <w:jc w:val="both"/>
        <w:rPr>
          <w:color w:val="000000"/>
          <w:sz w:val="20"/>
          <w:szCs w:val="20"/>
        </w:rPr>
      </w:pPr>
    </w:p>
    <w:p w14:paraId="47DD4D3B" w14:textId="77777777" w:rsidR="00922984" w:rsidRPr="00922984" w:rsidRDefault="00922984" w:rsidP="00922984">
      <w:pPr>
        <w:jc w:val="both"/>
        <w:rPr>
          <w:sz w:val="20"/>
          <w:szCs w:val="20"/>
        </w:rPr>
      </w:pPr>
    </w:p>
    <w:p w14:paraId="0FE8AA80" w14:textId="77777777" w:rsidR="00922984" w:rsidRPr="00922984" w:rsidRDefault="00922984" w:rsidP="00922984">
      <w:pPr>
        <w:spacing w:after="120"/>
        <w:jc w:val="both"/>
        <w:rPr>
          <w:b/>
          <w:sz w:val="20"/>
          <w:szCs w:val="20"/>
        </w:rPr>
      </w:pPr>
      <w:r w:rsidRPr="00922984">
        <w:rPr>
          <w:b/>
          <w:sz w:val="20"/>
          <w:szCs w:val="20"/>
        </w:rPr>
        <w:t>Dean ______________________________________</w:t>
      </w:r>
      <w:r w:rsidRPr="00922984">
        <w:t xml:space="preserve"> </w:t>
      </w:r>
      <w:proofErr w:type="spellStart"/>
      <w:r w:rsidRPr="00922984">
        <w:rPr>
          <w:b/>
          <w:sz w:val="20"/>
          <w:szCs w:val="20"/>
        </w:rPr>
        <w:t>Kurmanbayeva</w:t>
      </w:r>
      <w:proofErr w:type="spellEnd"/>
      <w:r w:rsidRPr="00922984">
        <w:rPr>
          <w:b/>
          <w:sz w:val="20"/>
          <w:szCs w:val="20"/>
        </w:rPr>
        <w:t xml:space="preserve"> M.S.</w:t>
      </w:r>
    </w:p>
    <w:p w14:paraId="6BE1B0B6" w14:textId="77777777" w:rsidR="00922984" w:rsidRPr="00922984" w:rsidRDefault="00922984" w:rsidP="00922984">
      <w:pPr>
        <w:spacing w:after="120"/>
        <w:jc w:val="both"/>
        <w:rPr>
          <w:b/>
          <w:sz w:val="20"/>
          <w:szCs w:val="20"/>
        </w:rPr>
      </w:pPr>
      <w:r w:rsidRPr="00922984">
        <w:rPr>
          <w:b/>
          <w:sz w:val="20"/>
          <w:szCs w:val="20"/>
        </w:rPr>
        <w:t xml:space="preserve">                                                                         </w:t>
      </w:r>
    </w:p>
    <w:p w14:paraId="4C452982" w14:textId="77777777" w:rsidR="00922984" w:rsidRPr="00922984" w:rsidRDefault="00922984" w:rsidP="00922984">
      <w:pPr>
        <w:spacing w:after="120"/>
        <w:rPr>
          <w:b/>
          <w:sz w:val="20"/>
          <w:szCs w:val="20"/>
        </w:rPr>
      </w:pPr>
      <w:r w:rsidRPr="00922984">
        <w:rPr>
          <w:b/>
          <w:sz w:val="20"/>
          <w:szCs w:val="20"/>
        </w:rPr>
        <w:t xml:space="preserve">Head of Department _________________________ </w:t>
      </w:r>
      <w:proofErr w:type="spellStart"/>
      <w:r w:rsidRPr="00922984">
        <w:rPr>
          <w:b/>
          <w:sz w:val="20"/>
          <w:szCs w:val="20"/>
        </w:rPr>
        <w:t>Kegenova</w:t>
      </w:r>
      <w:proofErr w:type="spellEnd"/>
      <w:r w:rsidRPr="00922984">
        <w:rPr>
          <w:b/>
          <w:sz w:val="20"/>
          <w:szCs w:val="20"/>
        </w:rPr>
        <w:t xml:space="preserve"> G.B.</w:t>
      </w:r>
    </w:p>
    <w:p w14:paraId="14562F94" w14:textId="77777777" w:rsidR="00922984" w:rsidRPr="00922984" w:rsidRDefault="00922984" w:rsidP="00922984">
      <w:pPr>
        <w:spacing w:after="120"/>
        <w:rPr>
          <w:b/>
          <w:sz w:val="20"/>
          <w:szCs w:val="20"/>
        </w:rPr>
      </w:pPr>
    </w:p>
    <w:p w14:paraId="496C01F4" w14:textId="77777777" w:rsidR="00922984" w:rsidRDefault="00922984" w:rsidP="00922984">
      <w:pPr>
        <w:spacing w:after="120"/>
        <w:rPr>
          <w:sz w:val="20"/>
          <w:szCs w:val="20"/>
        </w:rPr>
      </w:pPr>
      <w:r w:rsidRPr="00922984">
        <w:rPr>
          <w:b/>
          <w:sz w:val="20"/>
          <w:szCs w:val="20"/>
        </w:rPr>
        <w:t xml:space="preserve">Teacher ___________________________________ </w:t>
      </w:r>
      <w:proofErr w:type="spellStart"/>
      <w:r w:rsidRPr="00922984">
        <w:rPr>
          <w:b/>
          <w:sz w:val="20"/>
          <w:szCs w:val="20"/>
        </w:rPr>
        <w:t>Zaparina</w:t>
      </w:r>
      <w:proofErr w:type="spellEnd"/>
      <w:r w:rsidRPr="00922984">
        <w:rPr>
          <w:b/>
          <w:sz w:val="20"/>
          <w:szCs w:val="20"/>
        </w:rPr>
        <w:t xml:space="preserve"> </w:t>
      </w:r>
      <w:proofErr w:type="spellStart"/>
      <w:r w:rsidRPr="00922984">
        <w:rPr>
          <w:b/>
          <w:sz w:val="20"/>
          <w:szCs w:val="20"/>
        </w:rPr>
        <w:t>Ye.G</w:t>
      </w:r>
      <w:proofErr w:type="spellEnd"/>
      <w:r w:rsidRPr="00922984">
        <w:rPr>
          <w:b/>
          <w:sz w:val="20"/>
          <w:szCs w:val="20"/>
        </w:rPr>
        <w:t>.</w:t>
      </w:r>
    </w:p>
    <w:p w14:paraId="203AD7E4" w14:textId="77777777" w:rsidR="00A96F14" w:rsidRDefault="00A96F14">
      <w:pPr>
        <w:pBdr>
          <w:top w:val="nil"/>
          <w:left w:val="nil"/>
          <w:bottom w:val="nil"/>
          <w:right w:val="nil"/>
          <w:between w:val="nil"/>
        </w:pBdr>
        <w:jc w:val="both"/>
        <w:rPr>
          <w:color w:val="000000"/>
          <w:sz w:val="20"/>
          <w:szCs w:val="20"/>
        </w:rPr>
      </w:pPr>
    </w:p>
    <w:p w14:paraId="0C791269" w14:textId="77777777" w:rsidR="00A96F14" w:rsidRDefault="00A96F14">
      <w:pPr>
        <w:pBdr>
          <w:top w:val="nil"/>
          <w:left w:val="nil"/>
          <w:bottom w:val="nil"/>
          <w:right w:val="nil"/>
          <w:between w:val="nil"/>
        </w:pBdr>
        <w:jc w:val="both"/>
        <w:rPr>
          <w:color w:val="000000"/>
          <w:sz w:val="20"/>
          <w:szCs w:val="20"/>
        </w:rPr>
      </w:pPr>
    </w:p>
    <w:p w14:paraId="1BC3EBB0" w14:textId="77777777" w:rsidR="00A96F14" w:rsidRDefault="00A96F14">
      <w:pPr>
        <w:pBdr>
          <w:top w:val="nil"/>
          <w:left w:val="nil"/>
          <w:bottom w:val="nil"/>
          <w:right w:val="nil"/>
          <w:between w:val="nil"/>
        </w:pBdr>
        <w:jc w:val="both"/>
        <w:rPr>
          <w:color w:val="000000"/>
          <w:sz w:val="20"/>
          <w:szCs w:val="20"/>
        </w:rPr>
      </w:pPr>
    </w:p>
    <w:sectPr w:rsidR="00A96F14">
      <w:pgSz w:w="16838" w:h="11906" w:orient="landscape"/>
      <w:pgMar w:top="850" w:right="1418" w:bottom="1701" w:left="56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BoldMT">
    <w:altName w:val="Arial"/>
    <w:charset w:val="00"/>
    <w:family w:val="auto"/>
    <w:pitch w:val="default"/>
  </w:font>
  <w:font w:name="Palatino">
    <w:altName w:val="Book Antiqua"/>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83518"/>
    <w:multiLevelType w:val="multilevel"/>
    <w:tmpl w:val="4CFCF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D6732E"/>
    <w:multiLevelType w:val="multilevel"/>
    <w:tmpl w:val="07965C08"/>
    <w:lvl w:ilvl="0">
      <w:start w:val="1"/>
      <w:numFmt w:val="decimal"/>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1127986">
    <w:abstractNumId w:val="1"/>
  </w:num>
  <w:num w:numId="2" w16cid:durableId="487940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14"/>
    <w:rsid w:val="004F448D"/>
    <w:rsid w:val="006B5013"/>
    <w:rsid w:val="00751EEB"/>
    <w:rsid w:val="0077238C"/>
    <w:rsid w:val="0088129D"/>
    <w:rsid w:val="00922984"/>
    <w:rsid w:val="00A96F14"/>
    <w:rsid w:val="00D60019"/>
    <w:rsid w:val="00EE0D43"/>
    <w:rsid w:val="00F16DD0"/>
    <w:rsid w:val="00F8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7579"/>
  <w15:docId w15:val="{A6C69ADA-D207-4CDE-8C49-0FCD2129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rPr>
      <w:sz w:val="20"/>
      <w:szCs w:val="20"/>
    </w:rPr>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character" w:styleId="ab">
    <w:name w:val="Hyperlink"/>
    <w:basedOn w:val="a0"/>
    <w:uiPriority w:val="99"/>
    <w:unhideWhenUsed/>
    <w:rsid w:val="004F448D"/>
    <w:rPr>
      <w:color w:val="0000FF" w:themeColor="hyperlink"/>
      <w:u w:val="single"/>
    </w:rPr>
  </w:style>
  <w:style w:type="character" w:styleId="ac">
    <w:name w:val="Unresolved Mention"/>
    <w:basedOn w:val="a0"/>
    <w:uiPriority w:val="99"/>
    <w:semiHidden/>
    <w:unhideWhenUsed/>
    <w:rsid w:val="004F448D"/>
    <w:rPr>
      <w:color w:val="605E5C"/>
      <w:shd w:val="clear" w:color="auto" w:fill="E1DFDD"/>
    </w:rPr>
  </w:style>
  <w:style w:type="character" w:customStyle="1" w:styleId="normaltextrun">
    <w:name w:val="normaltextrun"/>
    <w:basedOn w:val="a0"/>
    <w:rsid w:val="0088129D"/>
  </w:style>
  <w:style w:type="paragraph" w:customStyle="1" w:styleId="paragraph">
    <w:name w:val="paragraph"/>
    <w:basedOn w:val="a"/>
    <w:rsid w:val="0077238C"/>
    <w:pPr>
      <w:spacing w:before="100" w:beforeAutospacing="1" w:after="100" w:afterAutospacing="1"/>
    </w:pPr>
    <w:rPr>
      <w:lang w:val="ru-RU"/>
    </w:rPr>
  </w:style>
  <w:style w:type="character" w:customStyle="1" w:styleId="eop">
    <w:name w:val="eop"/>
    <w:basedOn w:val="a0"/>
    <w:rsid w:val="0077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otanydepot.com/2021/01/20/videos-plant-systematics-lectures-by-bruce-kirchoff/" TargetMode="External"/><Relationship Id="rId13" Type="http://schemas.openxmlformats.org/officeDocument/2006/relationships/hyperlink" Target="mailto:zaparina.elena06@gmail.com" TargetMode="External"/><Relationship Id="rId3" Type="http://schemas.openxmlformats.org/officeDocument/2006/relationships/styles" Target="styles.xml"/><Relationship Id="rId7" Type="http://schemas.openxmlformats.org/officeDocument/2006/relationships/hyperlink" Target="http://elibrary.kaznu.kz/ru/" TargetMode="External"/><Relationship Id="rId1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erba.msu.ru/shipunov/school/f/intro_botany.pdf" TargetMode="External"/><Relationship Id="rId1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settings" Target="settings.xml"/><Relationship Id="rId9" Type="http://schemas.openxmlformats.org/officeDocument/2006/relationships/hyperlink" Target="https://univer.kaznu.kz/Content/instructions/%D0%90%D0%BA%D0%B0%D0%B4%D0%B5%D0%BC%D0%B8%D1%87%D0%B5%D1%81%D0%BA%D0%B0%D1%8F%20%D0%BF%D0%BE%D0%BB%D0%B8%D1%82%D0%B8%D0%BA%D0%B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zBng7pDdGZSZneDkqQC9p0FUg==">CgMxLjAyCGguZ2pkZ3hzOAByITFwTzBwQlZuUFk4RUdQSUFPT3JkY01vQzZyVElkSlExVw==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4191</Words>
  <Characters>23892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Зарина</cp:lastModifiedBy>
  <cp:revision>4</cp:revision>
  <dcterms:created xsi:type="dcterms:W3CDTF">2024-02-15T09:16:00Z</dcterms:created>
  <dcterms:modified xsi:type="dcterms:W3CDTF">2024-02-15T10:31:00Z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0x01010008C7A0EE2DDAA64BB5E75EF484686639</vt:lpwstr>
  </property>
</Properties>
</file>